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6FD4EE" w14:textId="77777777" w:rsidR="009A6992" w:rsidRPr="00EE2234" w:rsidRDefault="00AD7D1A" w:rsidP="00AD7D1A">
      <w:pPr>
        <w:spacing w:after="9" w:line="259" w:lineRule="auto"/>
        <w:ind w:left="0" w:firstLine="0"/>
        <w:jc w:val="center"/>
        <w:rPr>
          <w:rFonts w:eastAsiaTheme="minorEastAsia"/>
          <w:b/>
          <w:bCs/>
          <w:szCs w:val="28"/>
        </w:rPr>
      </w:pPr>
      <w:r w:rsidRPr="00EE2234">
        <w:rPr>
          <w:rFonts w:eastAsiaTheme="minorEastAsia"/>
          <w:b/>
          <w:bCs/>
          <w:szCs w:val="28"/>
        </w:rPr>
        <w:t xml:space="preserve">Remarks by H.E. Ambassador MIZUUCHI at the Conferment Ceremony of Japanese Foreign Minister’s Commendation upon </w:t>
      </w:r>
      <w:r w:rsidR="009A6992" w:rsidRPr="00EE2234">
        <w:rPr>
          <w:rFonts w:eastAsiaTheme="minorEastAsia"/>
          <w:b/>
          <w:bCs/>
          <w:szCs w:val="28"/>
        </w:rPr>
        <w:t>School of Veterinary Medicine of UNZA</w:t>
      </w:r>
      <w:r w:rsidRPr="00EE2234">
        <w:rPr>
          <w:rFonts w:eastAsiaTheme="minorEastAsia"/>
          <w:b/>
          <w:bCs/>
          <w:szCs w:val="28"/>
        </w:rPr>
        <w:t xml:space="preserve"> </w:t>
      </w:r>
    </w:p>
    <w:p w14:paraId="584628E3" w14:textId="61AEC4CE" w:rsidR="00F874B7" w:rsidRPr="00EE2234" w:rsidRDefault="00287489" w:rsidP="00AD7D1A">
      <w:pPr>
        <w:spacing w:after="9" w:line="259" w:lineRule="auto"/>
        <w:ind w:left="0" w:firstLine="0"/>
        <w:jc w:val="center"/>
        <w:rPr>
          <w:rFonts w:eastAsiaTheme="minorEastAsia"/>
          <w:b/>
          <w:bCs/>
          <w:szCs w:val="28"/>
        </w:rPr>
      </w:pPr>
      <w:r w:rsidRPr="00EE2234">
        <w:rPr>
          <w:rFonts w:eastAsiaTheme="minorEastAsia"/>
          <w:b/>
          <w:bCs/>
          <w:szCs w:val="28"/>
        </w:rPr>
        <w:t>15th</w:t>
      </w:r>
      <w:r w:rsidR="00AD7D1A" w:rsidRPr="00EE2234">
        <w:rPr>
          <w:rFonts w:eastAsiaTheme="minorEastAsia"/>
          <w:b/>
          <w:bCs/>
          <w:szCs w:val="28"/>
        </w:rPr>
        <w:t xml:space="preserve"> </w:t>
      </w:r>
      <w:r w:rsidRPr="00EE2234">
        <w:rPr>
          <w:rFonts w:eastAsiaTheme="minorEastAsia"/>
          <w:b/>
          <w:bCs/>
          <w:szCs w:val="28"/>
        </w:rPr>
        <w:t>June</w:t>
      </w:r>
      <w:r w:rsidR="00AD7D1A" w:rsidRPr="00EE2234">
        <w:rPr>
          <w:rFonts w:eastAsiaTheme="minorEastAsia"/>
          <w:b/>
          <w:bCs/>
          <w:szCs w:val="28"/>
        </w:rPr>
        <w:t xml:space="preserve"> 2022</w:t>
      </w:r>
    </w:p>
    <w:p w14:paraId="1E277957" w14:textId="14B9B694" w:rsidR="00DE021B" w:rsidRPr="00EE2234" w:rsidRDefault="00DE021B" w:rsidP="00F874B7">
      <w:pPr>
        <w:spacing w:after="9" w:line="259" w:lineRule="auto"/>
        <w:ind w:left="0" w:firstLine="0"/>
        <w:rPr>
          <w:rFonts w:eastAsiaTheme="minorEastAsia"/>
          <w:kern w:val="0"/>
          <w:szCs w:val="28"/>
        </w:rPr>
      </w:pPr>
    </w:p>
    <w:p w14:paraId="40C638E9" w14:textId="4B7BD5F4" w:rsidR="5406577D" w:rsidRDefault="5406577D" w:rsidP="67AEEBC4">
      <w:pPr>
        <w:spacing w:after="0" w:line="259" w:lineRule="auto"/>
        <w:ind w:left="0" w:firstLine="0"/>
        <w:rPr>
          <w:color w:val="000000" w:themeColor="text1"/>
        </w:rPr>
      </w:pPr>
      <w:r w:rsidRPr="67AEEBC4">
        <w:rPr>
          <w:color w:val="000000" w:themeColor="text1"/>
        </w:rPr>
        <w:t xml:space="preserve">Hon. Elijah </w:t>
      </w:r>
      <w:proofErr w:type="spellStart"/>
      <w:r w:rsidRPr="67AEEBC4">
        <w:rPr>
          <w:color w:val="000000" w:themeColor="text1"/>
        </w:rPr>
        <w:t>Muchima</w:t>
      </w:r>
      <w:proofErr w:type="spellEnd"/>
      <w:r w:rsidRPr="67AEEBC4">
        <w:rPr>
          <w:color w:val="000000" w:themeColor="text1"/>
        </w:rPr>
        <w:t xml:space="preserve">, Minister of Lands and Resources and Acting Minister of Education, our Guest of </w:t>
      </w:r>
      <w:proofErr w:type="spellStart"/>
      <w:r w:rsidRPr="67AEEBC4">
        <w:rPr>
          <w:color w:val="000000" w:themeColor="text1"/>
        </w:rPr>
        <w:t>Honour</w:t>
      </w:r>
      <w:proofErr w:type="spellEnd"/>
      <w:r w:rsidRPr="67AEEBC4">
        <w:rPr>
          <w:color w:val="000000" w:themeColor="text1"/>
        </w:rPr>
        <w:t>,</w:t>
      </w:r>
    </w:p>
    <w:p w14:paraId="787E4746" w14:textId="0FB43A89" w:rsidR="00287489" w:rsidRPr="00EE2234" w:rsidRDefault="00287489" w:rsidP="67AEEBC4">
      <w:pPr>
        <w:spacing w:after="0" w:line="259" w:lineRule="auto"/>
        <w:ind w:left="0" w:firstLine="0"/>
      </w:pPr>
      <w:r>
        <w:t xml:space="preserve">Hon. </w:t>
      </w:r>
      <w:proofErr w:type="spellStart"/>
      <w:r>
        <w:t>Makozo</w:t>
      </w:r>
      <w:proofErr w:type="spellEnd"/>
      <w:r>
        <w:t xml:space="preserve"> </w:t>
      </w:r>
      <w:proofErr w:type="spellStart"/>
      <w:r>
        <w:t>Chikote</w:t>
      </w:r>
      <w:proofErr w:type="spellEnd"/>
      <w:r>
        <w:t>, Minister of Fisheries and Livestock,</w:t>
      </w:r>
    </w:p>
    <w:p w14:paraId="02CC4B9A" w14:textId="1960E407" w:rsidR="00287489" w:rsidRPr="00EE2234" w:rsidRDefault="00287489" w:rsidP="67AEEBC4">
      <w:pPr>
        <w:spacing w:after="0" w:line="259" w:lineRule="auto"/>
        <w:ind w:left="0" w:firstLine="0"/>
      </w:pPr>
      <w:r>
        <w:t xml:space="preserve">Hon. Felix </w:t>
      </w:r>
      <w:proofErr w:type="spellStart"/>
      <w:r>
        <w:t>Mutati</w:t>
      </w:r>
      <w:proofErr w:type="spellEnd"/>
      <w:r>
        <w:t>, Minister of Technology and Science,</w:t>
      </w:r>
    </w:p>
    <w:p w14:paraId="3F16B88F" w14:textId="2EE4FE9F" w:rsidR="000E5EF4" w:rsidRPr="00EE2234" w:rsidRDefault="000E5EF4" w:rsidP="67AEEBC4">
      <w:pPr>
        <w:spacing w:after="0" w:line="259" w:lineRule="auto"/>
        <w:ind w:left="0" w:firstLine="0"/>
      </w:pPr>
      <w:r>
        <w:t xml:space="preserve">H.E. Col. </w:t>
      </w:r>
      <w:proofErr w:type="spellStart"/>
      <w:r>
        <w:t>Panji</w:t>
      </w:r>
      <w:proofErr w:type="spellEnd"/>
      <w:r>
        <w:t xml:space="preserve"> Kaunda</w:t>
      </w:r>
      <w:r w:rsidRPr="67AEEBC4">
        <w:rPr>
          <w:rFonts w:eastAsiaTheme="minorEastAsia"/>
        </w:rPr>
        <w:t>,</w:t>
      </w:r>
      <w:r>
        <w:t xml:space="preserve"> </w:t>
      </w:r>
      <w:r w:rsidR="00C87C45">
        <w:t>High Commissioner-designate of Zambia to Malawi, representing the late First Republican President H.E. Dr. Kenneth Kaunda,</w:t>
      </w:r>
    </w:p>
    <w:p w14:paraId="1804C262" w14:textId="2F1FF9EA" w:rsidR="00287489" w:rsidRPr="00EE2234" w:rsidRDefault="00287489" w:rsidP="67AEEBC4">
      <w:pPr>
        <w:spacing w:after="0" w:line="259" w:lineRule="auto"/>
        <w:ind w:left="0" w:firstLine="0"/>
      </w:pPr>
      <w:r>
        <w:t xml:space="preserve">Prof. Annie </w:t>
      </w:r>
      <w:proofErr w:type="spellStart"/>
      <w:r>
        <w:t>Sikwibele</w:t>
      </w:r>
      <w:proofErr w:type="spellEnd"/>
      <w:r>
        <w:t>, Acting Vice Chancellor, UNZA</w:t>
      </w:r>
    </w:p>
    <w:p w14:paraId="27BDFD16" w14:textId="401985D8" w:rsidR="00287489" w:rsidRPr="00EE2234" w:rsidRDefault="00287489" w:rsidP="67AEEBC4">
      <w:pPr>
        <w:spacing w:after="0" w:line="259" w:lineRule="auto"/>
        <w:ind w:left="0" w:firstLine="0"/>
        <w:rPr>
          <w:rFonts w:eastAsiaTheme="minorEastAsia"/>
        </w:rPr>
      </w:pPr>
      <w:r>
        <w:t xml:space="preserve">Prof. King </w:t>
      </w:r>
      <w:proofErr w:type="spellStart"/>
      <w:r>
        <w:t>Nalubamba</w:t>
      </w:r>
      <w:proofErr w:type="spellEnd"/>
      <w:r>
        <w:t xml:space="preserve">, Dean of the School of Veterinary Medicine, UNZA, </w:t>
      </w:r>
    </w:p>
    <w:p w14:paraId="6E87BE28" w14:textId="38CB73E7" w:rsidR="5406577D" w:rsidRDefault="5406577D" w:rsidP="67AEEBC4">
      <w:pPr>
        <w:spacing w:after="0" w:line="259" w:lineRule="auto"/>
        <w:ind w:left="0" w:firstLine="0"/>
        <w:rPr>
          <w:color w:val="000000" w:themeColor="text1"/>
          <w:szCs w:val="28"/>
        </w:rPr>
      </w:pPr>
      <w:r w:rsidRPr="67AEEBC4">
        <w:rPr>
          <w:rFonts w:eastAsiaTheme="minorEastAsia"/>
          <w:color w:val="000000" w:themeColor="text1"/>
          <w:szCs w:val="28"/>
        </w:rPr>
        <w:t>Permanent Secretaries and High-ranking Officials of the Government of the Republic of Zambia as well as Professors and Lecturers of UNZA,</w:t>
      </w:r>
    </w:p>
    <w:p w14:paraId="62925035" w14:textId="50CEB6E4" w:rsidR="67AEEBC4" w:rsidRDefault="67AEEBC4" w:rsidP="67AEEBC4">
      <w:pPr>
        <w:spacing w:after="0" w:line="259" w:lineRule="auto"/>
        <w:ind w:left="0" w:firstLine="0"/>
        <w:rPr>
          <w:color w:val="000000" w:themeColor="text1"/>
          <w:szCs w:val="28"/>
        </w:rPr>
      </w:pPr>
      <w:r w:rsidRPr="67AEEBC4">
        <w:rPr>
          <w:rFonts w:eastAsiaTheme="minorEastAsia"/>
          <w:color w:val="000000" w:themeColor="text1"/>
          <w:szCs w:val="28"/>
        </w:rPr>
        <w:t>Prof. Kusakabe, Head of Hokkaido University Lusaka Office,</w:t>
      </w:r>
    </w:p>
    <w:p w14:paraId="759BE668" w14:textId="13C82947" w:rsidR="004B746E" w:rsidRPr="00EE2234" w:rsidRDefault="004B746E" w:rsidP="67AEEBC4">
      <w:pPr>
        <w:spacing w:after="0" w:line="259" w:lineRule="auto"/>
        <w:ind w:left="0" w:firstLine="0"/>
        <w:rPr>
          <w:color w:val="000000" w:themeColor="text1"/>
          <w:szCs w:val="28"/>
        </w:rPr>
      </w:pPr>
      <w:r>
        <w:t xml:space="preserve">Students of the UNZA School of Veterinary Medicine, </w:t>
      </w:r>
    </w:p>
    <w:p w14:paraId="03F2AEC7" w14:textId="45C1399C" w:rsidR="004B746E" w:rsidRPr="00EE2234" w:rsidRDefault="004B746E" w:rsidP="67AEEBC4">
      <w:pPr>
        <w:spacing w:after="0" w:line="259" w:lineRule="auto"/>
        <w:ind w:left="0" w:firstLine="0"/>
        <w:rPr>
          <w:color w:val="000000" w:themeColor="text1"/>
          <w:szCs w:val="28"/>
        </w:rPr>
      </w:pPr>
      <w:r>
        <w:t>Distinguished Guests,</w:t>
      </w:r>
    </w:p>
    <w:p w14:paraId="5D97FA8A" w14:textId="77777777" w:rsidR="004B746E" w:rsidRPr="00EE2234" w:rsidRDefault="004B746E" w:rsidP="67AEEBC4">
      <w:pPr>
        <w:spacing w:after="0" w:line="259" w:lineRule="auto"/>
        <w:ind w:left="0" w:firstLine="0"/>
      </w:pPr>
      <w:r>
        <w:t xml:space="preserve">Members of the Press, </w:t>
      </w:r>
    </w:p>
    <w:p w14:paraId="6E22F706" w14:textId="1027B002" w:rsidR="00DE021B" w:rsidRPr="00EE2234" w:rsidRDefault="004B746E" w:rsidP="67AEEBC4">
      <w:pPr>
        <w:spacing w:after="0" w:line="259" w:lineRule="auto"/>
        <w:ind w:left="0" w:firstLine="0"/>
        <w:rPr>
          <w:rFonts w:eastAsiaTheme="minorEastAsia"/>
          <w:kern w:val="0"/>
        </w:rPr>
      </w:pPr>
      <w:r>
        <w:t>Ladies and Gentlemen,</w:t>
      </w:r>
    </w:p>
    <w:p w14:paraId="5E39433D" w14:textId="77777777" w:rsidR="009A6992" w:rsidRPr="00EE2234" w:rsidRDefault="009A6992" w:rsidP="5554DBA0">
      <w:pPr>
        <w:spacing w:after="9" w:line="259" w:lineRule="auto"/>
        <w:ind w:left="0" w:firstLine="0"/>
        <w:rPr>
          <w:rFonts w:eastAsiaTheme="minorEastAsia"/>
          <w:kern w:val="0"/>
        </w:rPr>
      </w:pPr>
    </w:p>
    <w:p w14:paraId="15EFE775" w14:textId="79FCD1CE" w:rsidR="5554DBA0" w:rsidRDefault="5554DBA0" w:rsidP="67AEEBC4">
      <w:pPr>
        <w:spacing w:beforeLines="50" w:before="120" w:afterLines="50" w:after="120" w:line="360" w:lineRule="auto"/>
        <w:ind w:left="0" w:firstLine="0"/>
        <w:rPr>
          <w:color w:val="000000" w:themeColor="text1"/>
          <w:szCs w:val="28"/>
        </w:rPr>
      </w:pPr>
      <w:r w:rsidRPr="67AEEBC4">
        <w:rPr>
          <w:rFonts w:eastAsiaTheme="minorEastAsia"/>
          <w:color w:val="000000" w:themeColor="text1"/>
          <w:szCs w:val="28"/>
        </w:rPr>
        <w:t>(Opening remarks)</w:t>
      </w:r>
    </w:p>
    <w:p w14:paraId="179D743E" w14:textId="64809474" w:rsidR="008A318D" w:rsidRDefault="008A318D" w:rsidP="67AEEBC4">
      <w:pPr>
        <w:pStyle w:val="Default"/>
        <w:spacing w:beforeLines="50" w:before="120" w:afterLines="50" w:after="120" w:line="360" w:lineRule="auto"/>
        <w:ind w:firstLine="840"/>
        <w:jc w:val="both"/>
        <w:rPr>
          <w:sz w:val="28"/>
          <w:szCs w:val="28"/>
        </w:rPr>
      </w:pPr>
      <w:r w:rsidRPr="67AEEBC4">
        <w:rPr>
          <w:sz w:val="28"/>
          <w:szCs w:val="28"/>
        </w:rPr>
        <w:t xml:space="preserve">It is a great pleasure to welcome you all today at my </w:t>
      </w:r>
      <w:r w:rsidR="00290141" w:rsidRPr="67AEEBC4">
        <w:rPr>
          <w:sz w:val="28"/>
          <w:szCs w:val="28"/>
        </w:rPr>
        <w:t>R</w:t>
      </w:r>
      <w:r w:rsidRPr="67AEEBC4">
        <w:rPr>
          <w:sz w:val="28"/>
          <w:szCs w:val="28"/>
        </w:rPr>
        <w:t>esidence for the</w:t>
      </w:r>
      <w:r w:rsidR="00290141" w:rsidRPr="67AEEBC4">
        <w:rPr>
          <w:sz w:val="28"/>
          <w:szCs w:val="28"/>
        </w:rPr>
        <w:t xml:space="preserve"> </w:t>
      </w:r>
      <w:r w:rsidRPr="67AEEBC4">
        <w:rPr>
          <w:sz w:val="28"/>
          <w:szCs w:val="28"/>
        </w:rPr>
        <w:t>Conferment Ceremony of Japanese Foreign Minister’s C</w:t>
      </w:r>
      <w:r w:rsidR="00290141" w:rsidRPr="67AEEBC4">
        <w:rPr>
          <w:sz w:val="28"/>
          <w:szCs w:val="28"/>
        </w:rPr>
        <w:t xml:space="preserve">ommendation in </w:t>
      </w:r>
      <w:proofErr w:type="spellStart"/>
      <w:r w:rsidR="00290141" w:rsidRPr="67AEEBC4">
        <w:rPr>
          <w:sz w:val="28"/>
          <w:szCs w:val="28"/>
        </w:rPr>
        <w:t>honour</w:t>
      </w:r>
      <w:proofErr w:type="spellEnd"/>
      <w:r w:rsidR="00290141" w:rsidRPr="67AEEBC4">
        <w:rPr>
          <w:sz w:val="28"/>
          <w:szCs w:val="28"/>
        </w:rPr>
        <w:t xml:space="preserve"> of the School of Veterinary Medicine of UNZA. First and foremost</w:t>
      </w:r>
      <w:r w:rsidRPr="67AEEBC4">
        <w:rPr>
          <w:color w:val="000000" w:themeColor="text1"/>
          <w:sz w:val="28"/>
          <w:szCs w:val="28"/>
        </w:rPr>
        <w:t xml:space="preserve">, I would like to express my sincere gratitude to the Guest of </w:t>
      </w:r>
      <w:proofErr w:type="spellStart"/>
      <w:r w:rsidRPr="67AEEBC4">
        <w:rPr>
          <w:color w:val="000000" w:themeColor="text1"/>
          <w:sz w:val="28"/>
          <w:szCs w:val="28"/>
        </w:rPr>
        <w:t>Honour</w:t>
      </w:r>
      <w:proofErr w:type="spellEnd"/>
      <w:r w:rsidRPr="67AEEBC4">
        <w:rPr>
          <w:color w:val="000000" w:themeColor="text1"/>
          <w:sz w:val="28"/>
          <w:szCs w:val="28"/>
        </w:rPr>
        <w:t xml:space="preserve">, </w:t>
      </w:r>
      <w:r w:rsidR="5406577D" w:rsidRPr="67AEEBC4">
        <w:rPr>
          <w:color w:val="000000" w:themeColor="text1"/>
          <w:sz w:val="28"/>
          <w:szCs w:val="28"/>
        </w:rPr>
        <w:t xml:space="preserve">Hon. Elijah </w:t>
      </w:r>
      <w:proofErr w:type="spellStart"/>
      <w:r w:rsidR="5406577D" w:rsidRPr="67AEEBC4">
        <w:rPr>
          <w:color w:val="000000" w:themeColor="text1"/>
          <w:sz w:val="28"/>
          <w:szCs w:val="28"/>
        </w:rPr>
        <w:t>Muchima</w:t>
      </w:r>
      <w:proofErr w:type="spellEnd"/>
      <w:r w:rsidR="5406577D" w:rsidRPr="67AEEBC4">
        <w:rPr>
          <w:color w:val="000000" w:themeColor="text1"/>
          <w:sz w:val="28"/>
          <w:szCs w:val="28"/>
        </w:rPr>
        <w:t xml:space="preserve">, Minister of Lands and Resources and Acting Minister of Education; Hon. Ministers Felix </w:t>
      </w:r>
      <w:proofErr w:type="spellStart"/>
      <w:r w:rsidR="5406577D" w:rsidRPr="67AEEBC4">
        <w:rPr>
          <w:color w:val="000000" w:themeColor="text1"/>
          <w:sz w:val="28"/>
          <w:szCs w:val="28"/>
        </w:rPr>
        <w:t>Mutati</w:t>
      </w:r>
      <w:proofErr w:type="spellEnd"/>
      <w:r w:rsidR="5406577D" w:rsidRPr="67AEEBC4">
        <w:rPr>
          <w:color w:val="000000" w:themeColor="text1"/>
          <w:sz w:val="28"/>
          <w:szCs w:val="28"/>
        </w:rPr>
        <w:t xml:space="preserve"> &amp; </w:t>
      </w:r>
      <w:proofErr w:type="spellStart"/>
      <w:r w:rsidR="5406577D" w:rsidRPr="67AEEBC4">
        <w:rPr>
          <w:color w:val="000000" w:themeColor="text1"/>
          <w:sz w:val="28"/>
          <w:szCs w:val="28"/>
        </w:rPr>
        <w:t>Makozo</w:t>
      </w:r>
      <w:proofErr w:type="spellEnd"/>
      <w:r w:rsidR="5406577D" w:rsidRPr="67AEEBC4">
        <w:rPr>
          <w:color w:val="000000" w:themeColor="text1"/>
          <w:sz w:val="28"/>
          <w:szCs w:val="28"/>
        </w:rPr>
        <w:t xml:space="preserve"> </w:t>
      </w:r>
      <w:proofErr w:type="spellStart"/>
      <w:r w:rsidR="5406577D" w:rsidRPr="67AEEBC4">
        <w:rPr>
          <w:color w:val="000000" w:themeColor="text1"/>
          <w:sz w:val="28"/>
          <w:szCs w:val="28"/>
        </w:rPr>
        <w:t>Chikote</w:t>
      </w:r>
      <w:proofErr w:type="spellEnd"/>
      <w:r w:rsidR="5406577D" w:rsidRPr="67AEEBC4">
        <w:rPr>
          <w:color w:val="000000" w:themeColor="text1"/>
          <w:sz w:val="28"/>
          <w:szCs w:val="28"/>
        </w:rPr>
        <w:t xml:space="preserve">; Permanent Secretaries and other high-ranking invited Guests, </w:t>
      </w:r>
      <w:r w:rsidR="00E057E6" w:rsidRPr="67AEEBC4">
        <w:rPr>
          <w:color w:val="000000" w:themeColor="text1"/>
          <w:sz w:val="28"/>
          <w:szCs w:val="28"/>
        </w:rPr>
        <w:t xml:space="preserve">for accepting my invitation to be here with us, despite heavily loaded schedules. My special thanks and tribute go to </w:t>
      </w:r>
      <w:r w:rsidR="0092737A" w:rsidRPr="67AEEBC4">
        <w:rPr>
          <w:sz w:val="28"/>
          <w:szCs w:val="28"/>
        </w:rPr>
        <w:t xml:space="preserve">Col. </w:t>
      </w:r>
      <w:proofErr w:type="spellStart"/>
      <w:r w:rsidR="0092737A" w:rsidRPr="67AEEBC4">
        <w:rPr>
          <w:sz w:val="28"/>
          <w:szCs w:val="28"/>
        </w:rPr>
        <w:t>Panji</w:t>
      </w:r>
      <w:proofErr w:type="spellEnd"/>
      <w:r w:rsidR="0092737A" w:rsidRPr="67AEEBC4">
        <w:rPr>
          <w:sz w:val="28"/>
          <w:szCs w:val="28"/>
        </w:rPr>
        <w:t xml:space="preserve"> Kaunda</w:t>
      </w:r>
      <w:r w:rsidR="00290141" w:rsidRPr="67AEEBC4">
        <w:rPr>
          <w:sz w:val="28"/>
          <w:szCs w:val="28"/>
        </w:rPr>
        <w:t xml:space="preserve">, </w:t>
      </w:r>
      <w:r w:rsidR="0092737A" w:rsidRPr="67AEEBC4">
        <w:rPr>
          <w:sz w:val="28"/>
          <w:szCs w:val="28"/>
        </w:rPr>
        <w:t>representing the family</w:t>
      </w:r>
      <w:r w:rsidRPr="67AEEBC4">
        <w:rPr>
          <w:sz w:val="28"/>
          <w:szCs w:val="28"/>
        </w:rPr>
        <w:t xml:space="preserve"> of the late First Republican President </w:t>
      </w:r>
      <w:r w:rsidR="00707ED0" w:rsidRPr="67AEEBC4">
        <w:rPr>
          <w:sz w:val="28"/>
          <w:szCs w:val="28"/>
        </w:rPr>
        <w:t xml:space="preserve">H.E. Dr. Kenneth Kaunda or KK, whose role </w:t>
      </w:r>
      <w:r w:rsidR="00707ED0" w:rsidRPr="67AEEBC4">
        <w:rPr>
          <w:sz w:val="28"/>
          <w:szCs w:val="28"/>
        </w:rPr>
        <w:lastRenderedPageBreak/>
        <w:t>as Head of State at that time was instrumental for the establishment of the School of Veterinary Medicine at UNZA. Without KK’s strong aspiration for the betterment of Zambia and effective lobbying to Japan, to put it simple, we might not have been able to be gathered here today.</w:t>
      </w:r>
    </w:p>
    <w:p w14:paraId="20A781B0" w14:textId="78AAE4FF" w:rsidR="5554DBA0" w:rsidRDefault="5554DBA0" w:rsidP="67AEEBC4">
      <w:pPr>
        <w:pStyle w:val="Default"/>
        <w:spacing w:beforeLines="50" w:before="120" w:afterLines="50" w:after="120" w:line="360" w:lineRule="auto"/>
        <w:ind w:firstLine="840"/>
        <w:jc w:val="both"/>
        <w:rPr>
          <w:rFonts w:eastAsia="游明朝"/>
          <w:color w:val="000000" w:themeColor="text1"/>
          <w:sz w:val="28"/>
          <w:szCs w:val="28"/>
        </w:rPr>
      </w:pPr>
      <w:r w:rsidRPr="67AEEBC4">
        <w:rPr>
          <w:rFonts w:eastAsia="游明朝"/>
          <w:color w:val="000000" w:themeColor="text1"/>
          <w:sz w:val="28"/>
          <w:szCs w:val="28"/>
        </w:rPr>
        <w:t xml:space="preserve">I would like also to </w:t>
      </w:r>
      <w:proofErr w:type="spellStart"/>
      <w:r w:rsidRPr="67AEEBC4">
        <w:rPr>
          <w:rFonts w:eastAsia="游明朝"/>
          <w:color w:val="000000" w:themeColor="text1"/>
          <w:sz w:val="28"/>
          <w:szCs w:val="28"/>
        </w:rPr>
        <w:t>recognise</w:t>
      </w:r>
      <w:proofErr w:type="spellEnd"/>
      <w:r w:rsidRPr="67AEEBC4">
        <w:rPr>
          <w:rFonts w:eastAsia="游明朝"/>
          <w:color w:val="000000" w:themeColor="text1"/>
          <w:sz w:val="28"/>
          <w:szCs w:val="28"/>
        </w:rPr>
        <w:t xml:space="preserve"> the presence of the Acting Vice President of the UNZA, Prof. Annie </w:t>
      </w:r>
      <w:proofErr w:type="spellStart"/>
      <w:r w:rsidRPr="67AEEBC4">
        <w:rPr>
          <w:rFonts w:eastAsia="游明朝"/>
          <w:color w:val="000000" w:themeColor="text1"/>
          <w:sz w:val="28"/>
          <w:szCs w:val="28"/>
        </w:rPr>
        <w:t>Sikwibele</w:t>
      </w:r>
      <w:proofErr w:type="spellEnd"/>
      <w:r w:rsidRPr="67AEEBC4">
        <w:rPr>
          <w:rFonts w:eastAsia="游明朝"/>
          <w:color w:val="000000" w:themeColor="text1"/>
          <w:sz w:val="28"/>
          <w:szCs w:val="28"/>
        </w:rPr>
        <w:t xml:space="preserve">; Dean of the School of Veterinary Medicine, Prof. King </w:t>
      </w:r>
      <w:proofErr w:type="spellStart"/>
      <w:r w:rsidRPr="67AEEBC4">
        <w:rPr>
          <w:rFonts w:eastAsia="游明朝"/>
          <w:color w:val="000000" w:themeColor="text1"/>
          <w:sz w:val="28"/>
          <w:szCs w:val="28"/>
        </w:rPr>
        <w:t>Nalubamba</w:t>
      </w:r>
      <w:proofErr w:type="spellEnd"/>
      <w:r w:rsidRPr="67AEEBC4">
        <w:rPr>
          <w:rFonts w:eastAsia="游明朝"/>
          <w:color w:val="000000" w:themeColor="text1"/>
          <w:sz w:val="28"/>
          <w:szCs w:val="28"/>
        </w:rPr>
        <w:t>; Professors and Lecturers from UNZA. Let me also welcome the students from the School of Veterinary Medicine on this auspicious occasion.</w:t>
      </w:r>
    </w:p>
    <w:p w14:paraId="675C5063" w14:textId="35DEADD9" w:rsidR="00707ED0" w:rsidRDefault="00707ED0" w:rsidP="67AEEBC4">
      <w:pPr>
        <w:pStyle w:val="Default"/>
        <w:spacing w:beforeLines="50" w:before="120" w:afterLines="50" w:after="120" w:line="360" w:lineRule="auto"/>
        <w:ind w:firstLine="840"/>
        <w:jc w:val="both"/>
        <w:rPr>
          <w:sz w:val="28"/>
          <w:szCs w:val="28"/>
        </w:rPr>
      </w:pPr>
      <w:r>
        <w:t xml:space="preserve"> </w:t>
      </w:r>
    </w:p>
    <w:p w14:paraId="4A890B01" w14:textId="7785F253" w:rsidR="5554DBA0" w:rsidRDefault="5554DBA0" w:rsidP="67AEEBC4">
      <w:pPr>
        <w:pStyle w:val="Default"/>
        <w:spacing w:beforeLines="50" w:before="120" w:afterLines="50" w:after="120" w:line="360" w:lineRule="auto"/>
        <w:jc w:val="both"/>
        <w:rPr>
          <w:sz w:val="28"/>
          <w:szCs w:val="28"/>
        </w:rPr>
      </w:pPr>
      <w:r w:rsidRPr="67AEEBC4">
        <w:rPr>
          <w:sz w:val="28"/>
          <w:szCs w:val="28"/>
        </w:rPr>
        <w:t>(Japanese Foreign Minister’s Commendation)</w:t>
      </w:r>
    </w:p>
    <w:p w14:paraId="691C3D59" w14:textId="46FD62D3" w:rsidR="001D7821" w:rsidRPr="00EE2234" w:rsidRDefault="007945D6" w:rsidP="67AEEBC4">
      <w:pPr>
        <w:pStyle w:val="Default"/>
        <w:spacing w:beforeLines="50" w:before="120" w:afterLines="50" w:after="120" w:line="360" w:lineRule="auto"/>
        <w:ind w:firstLine="840"/>
        <w:jc w:val="both"/>
        <w:rPr>
          <w:sz w:val="28"/>
          <w:szCs w:val="28"/>
        </w:rPr>
      </w:pPr>
      <w:r w:rsidRPr="67AEEBC4">
        <w:rPr>
          <w:sz w:val="28"/>
          <w:szCs w:val="28"/>
        </w:rPr>
        <w:t>Japanese Foreign Minister’s Commendations are awarded to individuals and groups with outstanding achievements in international fields, in order to acknowledge their contributions to the promotion of friendship between Japan and respective countries.</w:t>
      </w:r>
      <w:r w:rsidR="004A0794" w:rsidRPr="67AEEBC4">
        <w:rPr>
          <w:sz w:val="28"/>
          <w:szCs w:val="28"/>
        </w:rPr>
        <w:t xml:space="preserve"> </w:t>
      </w:r>
      <w:r w:rsidR="00CC5F20" w:rsidRPr="67AEEBC4">
        <w:rPr>
          <w:sz w:val="28"/>
          <w:szCs w:val="28"/>
        </w:rPr>
        <w:t>UNZA Veterinary School, being the flagship project and symbol of Japan-Zambian cooperation,</w:t>
      </w:r>
      <w:r w:rsidRPr="67AEEBC4">
        <w:rPr>
          <w:sz w:val="28"/>
          <w:szCs w:val="28"/>
        </w:rPr>
        <w:t xml:space="preserve"> received this award already in 2020, together with other 172 individuals and 65 groups from all over the world. However, the ceremony to confer the award on the School has been postponed till today, due to </w:t>
      </w:r>
      <w:r w:rsidR="00707ED0" w:rsidRPr="67AEEBC4">
        <w:rPr>
          <w:sz w:val="28"/>
          <w:szCs w:val="28"/>
        </w:rPr>
        <w:t xml:space="preserve">the </w:t>
      </w:r>
      <w:r w:rsidRPr="67AEEBC4">
        <w:rPr>
          <w:sz w:val="28"/>
          <w:szCs w:val="28"/>
        </w:rPr>
        <w:t>COVID-19 world-wide.</w:t>
      </w:r>
      <w:r w:rsidR="008A318D" w:rsidRPr="67AEEBC4">
        <w:rPr>
          <w:sz w:val="28"/>
          <w:szCs w:val="28"/>
        </w:rPr>
        <w:t xml:space="preserve"> </w:t>
      </w:r>
    </w:p>
    <w:p w14:paraId="53229A07" w14:textId="5323FD84" w:rsidR="001D7821" w:rsidRPr="00EE2234" w:rsidRDefault="5406577D" w:rsidP="67AEEBC4">
      <w:pPr>
        <w:pStyle w:val="Default"/>
        <w:spacing w:beforeLines="50" w:before="120" w:afterLines="50" w:after="120" w:line="360" w:lineRule="auto"/>
        <w:ind w:firstLine="840"/>
        <w:jc w:val="both"/>
        <w:rPr>
          <w:sz w:val="28"/>
          <w:szCs w:val="28"/>
        </w:rPr>
      </w:pPr>
      <w:r w:rsidRPr="67AEEBC4">
        <w:rPr>
          <w:sz w:val="28"/>
          <w:szCs w:val="28"/>
        </w:rPr>
        <w:t>While I feel extremely sorry for the delay thus caused and for having kept all those concerned waiting for such a long time, I am doubly or triply delighted that finally the day has come for me to convey the Certificate of the Foreign Minister’s Commendation to the UNZA School of Veterinary Medicine today, with the presence of so many prominent persons in Zambia and Japan.</w:t>
      </w:r>
    </w:p>
    <w:p w14:paraId="5F57C7CD" w14:textId="6E64C81B" w:rsidR="001D7821" w:rsidRPr="00EE2234" w:rsidRDefault="001D7821" w:rsidP="67AEEBC4">
      <w:pPr>
        <w:pStyle w:val="Default"/>
        <w:spacing w:beforeLines="50" w:before="120" w:afterLines="50" w:after="120" w:line="360" w:lineRule="auto"/>
        <w:ind w:firstLine="840"/>
        <w:jc w:val="both"/>
        <w:rPr>
          <w:rFonts w:eastAsia="游明朝"/>
          <w:color w:val="000000" w:themeColor="text1"/>
        </w:rPr>
      </w:pPr>
    </w:p>
    <w:p w14:paraId="47DB8381" w14:textId="3B3195EF" w:rsidR="00CC5F20" w:rsidRPr="00EE2234" w:rsidRDefault="5406577D" w:rsidP="67AEEBC4">
      <w:pPr>
        <w:pStyle w:val="Default"/>
        <w:spacing w:beforeLines="50" w:before="120" w:afterLines="50" w:after="120" w:line="360" w:lineRule="auto"/>
        <w:jc w:val="both"/>
        <w:rPr>
          <w:sz w:val="28"/>
          <w:szCs w:val="28"/>
        </w:rPr>
      </w:pPr>
      <w:proofErr w:type="spellStart"/>
      <w:r w:rsidRPr="67AEEBC4">
        <w:rPr>
          <w:rFonts w:eastAsia="游明朝"/>
          <w:color w:val="000000" w:themeColor="text1"/>
          <w:sz w:val="28"/>
          <w:szCs w:val="28"/>
        </w:rPr>
        <w:t>Honourable</w:t>
      </w:r>
      <w:proofErr w:type="spellEnd"/>
      <w:r w:rsidRPr="67AEEBC4">
        <w:rPr>
          <w:rFonts w:eastAsia="游明朝"/>
          <w:color w:val="000000" w:themeColor="text1"/>
          <w:sz w:val="28"/>
          <w:szCs w:val="28"/>
        </w:rPr>
        <w:t xml:space="preserve"> Ministers, Acting Vice Chancellor, Dean of the UNZA School of Veterinary Medicine, Col. Kaunda, everyone here at my Residence,</w:t>
      </w:r>
    </w:p>
    <w:p w14:paraId="29F08E56" w14:textId="2A1A695D" w:rsidR="00CC5F20" w:rsidRPr="00EE2234" w:rsidRDefault="00707ED0" w:rsidP="67AEEBC4">
      <w:pPr>
        <w:pStyle w:val="Default"/>
        <w:spacing w:beforeLines="50" w:before="120" w:afterLines="50" w:after="120" w:line="360" w:lineRule="auto"/>
        <w:jc w:val="both"/>
        <w:rPr>
          <w:sz w:val="28"/>
          <w:szCs w:val="28"/>
        </w:rPr>
      </w:pPr>
      <w:r w:rsidRPr="67AEEBC4">
        <w:rPr>
          <w:sz w:val="28"/>
          <w:szCs w:val="28"/>
        </w:rPr>
        <w:t xml:space="preserve">      Let me hereby express my heartfelt congratulations to you all. </w:t>
      </w:r>
      <w:proofErr w:type="spellStart"/>
      <w:r w:rsidRPr="67AEEBC4">
        <w:rPr>
          <w:sz w:val="28"/>
          <w:szCs w:val="28"/>
        </w:rPr>
        <w:t>Omedeto-Gozaimasu</w:t>
      </w:r>
      <w:proofErr w:type="spellEnd"/>
      <w:r w:rsidRPr="67AEEBC4">
        <w:rPr>
          <w:sz w:val="28"/>
          <w:szCs w:val="28"/>
        </w:rPr>
        <w:t>!</w:t>
      </w:r>
    </w:p>
    <w:p w14:paraId="6A91E5DA" w14:textId="572FB249" w:rsidR="67AEEBC4" w:rsidRDefault="67AEEBC4" w:rsidP="67AEEBC4">
      <w:pPr>
        <w:pStyle w:val="Default"/>
        <w:spacing w:beforeLines="50" w:before="120" w:afterLines="50" w:after="120" w:line="360" w:lineRule="auto"/>
        <w:jc w:val="both"/>
        <w:rPr>
          <w:rFonts w:eastAsia="游明朝"/>
          <w:color w:val="000000" w:themeColor="text1"/>
        </w:rPr>
      </w:pPr>
    </w:p>
    <w:p w14:paraId="2CFE299D" w14:textId="27298982" w:rsidR="0047503A" w:rsidRPr="00EE2234" w:rsidRDefault="0047503A" w:rsidP="67AEEBC4">
      <w:pPr>
        <w:spacing w:beforeLines="50" w:before="120" w:afterLines="50" w:after="120" w:line="360" w:lineRule="auto"/>
        <w:ind w:left="0" w:firstLine="0"/>
        <w:rPr>
          <w:rFonts w:eastAsiaTheme="minorEastAsia"/>
        </w:rPr>
      </w:pPr>
      <w:r w:rsidRPr="67AEEBC4">
        <w:rPr>
          <w:rFonts w:eastAsiaTheme="minorEastAsia"/>
          <w:kern w:val="0"/>
        </w:rPr>
        <w:t>Ladies and Gentlemen,</w:t>
      </w:r>
    </w:p>
    <w:p w14:paraId="7E99962A" w14:textId="25A3B7B2" w:rsidR="0047503A" w:rsidRPr="00EE2234" w:rsidRDefault="67AEEBC4" w:rsidP="67AEEBC4">
      <w:pPr>
        <w:spacing w:beforeLines="50" w:before="120" w:afterLines="50" w:after="120" w:line="360" w:lineRule="auto"/>
        <w:ind w:left="0" w:firstLine="0"/>
        <w:rPr>
          <w:color w:val="000000" w:themeColor="text1"/>
          <w:kern w:val="0"/>
          <w:szCs w:val="28"/>
        </w:rPr>
      </w:pPr>
      <w:r w:rsidRPr="67AEEBC4">
        <w:rPr>
          <w:rFonts w:eastAsiaTheme="minorEastAsia"/>
          <w:color w:val="000000" w:themeColor="text1"/>
          <w:szCs w:val="28"/>
        </w:rPr>
        <w:t>(History)</w:t>
      </w:r>
    </w:p>
    <w:p w14:paraId="06CE10E5" w14:textId="5F80EF6A" w:rsidR="00A20F00" w:rsidRPr="00EE2234" w:rsidRDefault="00707ED0" w:rsidP="67AEEBC4">
      <w:pPr>
        <w:spacing w:beforeLines="50" w:before="120" w:afterLines="50" w:after="120" w:line="360" w:lineRule="auto"/>
        <w:ind w:left="0" w:firstLine="840"/>
        <w:rPr>
          <w:rFonts w:eastAsiaTheme="minorEastAsia"/>
        </w:rPr>
      </w:pPr>
      <w:r w:rsidRPr="5406577D">
        <w:rPr>
          <w:rFonts w:eastAsiaTheme="minorEastAsia"/>
          <w:kern w:val="0"/>
        </w:rPr>
        <w:t xml:space="preserve">As you may be all aware, the establishment of the </w:t>
      </w:r>
      <w:r w:rsidR="00CC5F20" w:rsidRPr="5406577D">
        <w:rPr>
          <w:rFonts w:eastAsiaTheme="minorEastAsia"/>
          <w:kern w:val="0"/>
        </w:rPr>
        <w:t xml:space="preserve">UNZA </w:t>
      </w:r>
      <w:r w:rsidR="00CC5F20" w:rsidRPr="5406577D">
        <w:t>Veterinary School</w:t>
      </w:r>
      <w:r w:rsidR="00321797" w:rsidRPr="5406577D">
        <w:rPr>
          <w:rFonts w:eastAsiaTheme="minorEastAsia"/>
          <w:kern w:val="0"/>
        </w:rPr>
        <w:t xml:space="preserve"> dates back to 1983, when </w:t>
      </w:r>
      <w:r w:rsidR="00321797" w:rsidRPr="5406577D">
        <w:rPr>
          <w:rFonts w:eastAsiaTheme="minorEastAsia"/>
        </w:rPr>
        <w:t xml:space="preserve">Their Imperial Highnesses, the </w:t>
      </w:r>
      <w:r w:rsidR="00321797" w:rsidRPr="5406577D">
        <w:t>Crown Prince and Princess of Japan</w:t>
      </w:r>
      <w:r w:rsidR="00CC5F20">
        <w:rPr>
          <w:szCs w:val="28"/>
        </w:rPr>
        <w:t xml:space="preserve">, </w:t>
      </w:r>
      <w:r w:rsidR="00321797" w:rsidRPr="5406577D">
        <w:t>today Their Majesties the Emperor Emeritus and Empress Emerita</w:t>
      </w:r>
      <w:r w:rsidR="00CC5F20">
        <w:rPr>
          <w:szCs w:val="28"/>
        </w:rPr>
        <w:t>,</w:t>
      </w:r>
      <w:r w:rsidR="00321797" w:rsidRPr="5406577D">
        <w:t xml:space="preserve"> visited Zambia as State Guests reciprocating the State Visit by President Kaunda in 1980. </w:t>
      </w:r>
    </w:p>
    <w:p w14:paraId="6D16DA3C" w14:textId="0CA97F4A" w:rsidR="00A20F00" w:rsidRPr="00EE2234" w:rsidRDefault="00DA05E6" w:rsidP="67AEEBC4">
      <w:pPr>
        <w:spacing w:beforeLines="50" w:before="120" w:afterLines="50" w:after="120" w:line="360" w:lineRule="auto"/>
        <w:ind w:left="0" w:firstLine="840"/>
        <w:rPr>
          <w:rFonts w:eastAsiaTheme="minorEastAsia"/>
        </w:rPr>
      </w:pPr>
      <w:r>
        <w:t>I was told that the First Republican President explained to the Crown Prince and Princess that it was the keen desire of the young Republic, with livestock being the main source of income for the majority of people and maintenance of health of cattle, goats or other animals at large being the key to people’s livelihood, to have an academic institution to build up and train veterinary doctors of its own. At that time, only the Whites were allowed to become full-fledged veterinary doctors and Zambians had to be satisfied if they were allowed to become assistant doctors.</w:t>
      </w:r>
    </w:p>
    <w:p w14:paraId="4437893F" w14:textId="701EBF6A" w:rsidR="00DA05E6" w:rsidRDefault="00DA05E6" w:rsidP="67AEEBC4">
      <w:pPr>
        <w:spacing w:beforeLines="50" w:before="120" w:afterLines="50" w:after="120" w:line="360" w:lineRule="auto"/>
        <w:ind w:left="0" w:firstLine="840"/>
        <w:rPr>
          <w:rFonts w:eastAsiaTheme="minorEastAsia"/>
        </w:rPr>
      </w:pPr>
      <w:r>
        <w:t xml:space="preserve">This conversation during the Imperial Visit reached the policy makers of the Government of Japan, who, in turn, decided that Japan must support Zambia in this grand plan for the establishment of the Veterinary School at UNZA and its development. </w:t>
      </w:r>
    </w:p>
    <w:p w14:paraId="0B597BF6" w14:textId="263C3946" w:rsidR="0060575A" w:rsidRPr="00EE2234" w:rsidRDefault="0060575A" w:rsidP="67AEEBC4">
      <w:pPr>
        <w:spacing w:beforeLines="50" w:before="120" w:afterLines="50" w:after="120" w:line="360" w:lineRule="auto"/>
        <w:ind w:left="0" w:firstLine="840"/>
      </w:pPr>
      <w:r>
        <w:lastRenderedPageBreak/>
        <w:t xml:space="preserve">The Japanese assistance started from the construction of the infrastructure for the Veterinary School lasting three years, and this was backed up by the Technical Assistance Scheme of JICA. The most significant portion of the cooperation, however, rested with the fact that Hokkaido University was selected to partner with UNZA. Hokkaido University, or </w:t>
      </w:r>
      <w:proofErr w:type="spellStart"/>
      <w:r>
        <w:t>Hokudai</w:t>
      </w:r>
      <w:proofErr w:type="spellEnd"/>
      <w:r>
        <w:t xml:space="preserve">, as is more commonly known in Japan, dispatched more than 200 long-term and short-term researchers in total, providing on-site training of Zambian experts or joint research; most, but not all, of them in the capacity of JICA-experts. Many researchers came to Zambia also with other research cooperation schemes such as Japanese Ministry of Education’s research promotion funds, or even using </w:t>
      </w:r>
      <w:proofErr w:type="spellStart"/>
      <w:r>
        <w:t>Hokudai’s</w:t>
      </w:r>
      <w:proofErr w:type="spellEnd"/>
      <w:r>
        <w:t xml:space="preserve"> own budget. Further, </w:t>
      </w:r>
      <w:proofErr w:type="spellStart"/>
      <w:r>
        <w:t>Hokudai</w:t>
      </w:r>
      <w:proofErr w:type="spellEnd"/>
      <w:r>
        <w:t xml:space="preserve"> Veterinary Research Post-Graduate Course served as a steady base for young Zambian veterinary students, doctors and professors for further upgrading their carriers, receiving doctorates or professorships at the </w:t>
      </w:r>
      <w:proofErr w:type="spellStart"/>
      <w:r>
        <w:t>Hokudai</w:t>
      </w:r>
      <w:proofErr w:type="spellEnd"/>
      <w:r>
        <w:t xml:space="preserve"> Campus in Sapporo.</w:t>
      </w:r>
    </w:p>
    <w:p w14:paraId="33744A43" w14:textId="0DF8250B" w:rsidR="0060575A" w:rsidRPr="00EE2234" w:rsidRDefault="0060575A" w:rsidP="67AEEBC4">
      <w:pPr>
        <w:spacing w:beforeLines="50" w:before="120" w:afterLines="50" w:after="120" w:line="360" w:lineRule="auto"/>
        <w:ind w:left="0" w:firstLine="0"/>
      </w:pPr>
    </w:p>
    <w:p w14:paraId="531B18A4" w14:textId="27827553" w:rsidR="67AEEBC4" w:rsidRDefault="67AEEBC4" w:rsidP="67AEEBC4">
      <w:pPr>
        <w:spacing w:beforeLines="50" w:before="120" w:afterLines="50" w:after="120" w:line="360" w:lineRule="auto"/>
        <w:ind w:left="0" w:firstLine="0"/>
        <w:rPr>
          <w:color w:val="000000" w:themeColor="text1"/>
          <w:szCs w:val="28"/>
        </w:rPr>
      </w:pPr>
      <w:r w:rsidRPr="67AEEBC4">
        <w:rPr>
          <w:color w:val="000000" w:themeColor="text1"/>
          <w:szCs w:val="28"/>
        </w:rPr>
        <w:t>(Joint research and achievements)</w:t>
      </w:r>
    </w:p>
    <w:p w14:paraId="5979EC10" w14:textId="5D72714E" w:rsidR="0060575A" w:rsidRDefault="0060575A" w:rsidP="67AEEBC4">
      <w:pPr>
        <w:spacing w:beforeLines="50" w:before="120" w:afterLines="50" w:after="120" w:line="360" w:lineRule="auto"/>
        <w:ind w:left="0" w:firstLine="840"/>
      </w:pPr>
      <w:r>
        <w:t>Many remarkable joint studies were conducted between the two universities, partly with a view to strengthening the research capacity of UNZA Veterinary School, but all resulting in epoch-making discoveries or findings, mainly in the area of zoonotic diseases, but also in inter-disciplinary studies such as on t</w:t>
      </w:r>
      <w:r w:rsidR="67AEEBC4" w:rsidRPr="67AEEBC4">
        <w:rPr>
          <w:color w:val="000000" w:themeColor="text1"/>
          <w:szCs w:val="28"/>
        </w:rPr>
        <w:t xml:space="preserve">he “causes and mechanism of high-density lead contamination in human bodies in </w:t>
      </w:r>
      <w:proofErr w:type="spellStart"/>
      <w:r w:rsidR="67AEEBC4" w:rsidRPr="67AEEBC4">
        <w:rPr>
          <w:color w:val="000000" w:themeColor="text1"/>
          <w:szCs w:val="28"/>
        </w:rPr>
        <w:t>Kabwe</w:t>
      </w:r>
      <w:proofErr w:type="spellEnd"/>
      <w:r w:rsidR="67AEEBC4" w:rsidRPr="67AEEBC4">
        <w:rPr>
          <w:color w:val="000000" w:themeColor="text1"/>
          <w:szCs w:val="28"/>
        </w:rPr>
        <w:t xml:space="preserve"> District (Central Province) and the proposals for the remedy of the problem”. In 2013, as part of its detecting capability of veterinary-related diseases, the School identified African swine fever as the cause of mass swine deaths in Lusaka that year.</w:t>
      </w:r>
    </w:p>
    <w:p w14:paraId="5ECEFCD7" w14:textId="2CB8E121" w:rsidR="67AEEBC4" w:rsidRDefault="67AEEBC4" w:rsidP="67AEEBC4">
      <w:pPr>
        <w:spacing w:beforeLines="50" w:before="120" w:afterLines="50" w:after="120" w:line="360" w:lineRule="auto"/>
        <w:ind w:left="0" w:firstLine="840"/>
      </w:pPr>
      <w:r>
        <w:lastRenderedPageBreak/>
        <w:t xml:space="preserve">These achievements led to the establishment of the Biosafety Level 3 Laboratory (BSL-3 Lab) at the School in 2010 and accreditation of the BSL-3 Lab as the “only Zambian institution capable of carrying out Ebola virus testing” by the Zambian Government in 2014, followed by the accreditation of the Lab </w:t>
      </w:r>
      <w:r w:rsidRPr="67AEEBC4">
        <w:rPr>
          <w:color w:val="000000" w:themeColor="text1"/>
          <w:szCs w:val="28"/>
        </w:rPr>
        <w:t>as the “Africa Centre of Excellence for Infectious Diseases of Humans and Animals” by the World Bank in 2018. During the COVID time, it was designated as one of the testing stations for COVID-19 in Zambia. Early January this year, the Lab became the first institution in Zambia to detect the Omicron variant.</w:t>
      </w:r>
    </w:p>
    <w:p w14:paraId="42D30257" w14:textId="33C2FB40" w:rsidR="67AEEBC4" w:rsidRDefault="67AEEBC4" w:rsidP="67AEEBC4">
      <w:pPr>
        <w:spacing w:beforeLines="50" w:before="120" w:afterLines="50" w:after="120" w:line="360" w:lineRule="auto"/>
        <w:ind w:left="0" w:firstLine="840"/>
        <w:rPr>
          <w:color w:val="000000" w:themeColor="text1"/>
          <w:szCs w:val="28"/>
        </w:rPr>
      </w:pPr>
    </w:p>
    <w:p w14:paraId="469DDFD9" w14:textId="54FBABFC" w:rsidR="67AEEBC4" w:rsidRDefault="67AEEBC4" w:rsidP="67AEEBC4">
      <w:pPr>
        <w:spacing w:beforeLines="50" w:before="120" w:afterLines="50" w:after="120" w:line="360" w:lineRule="auto"/>
        <w:ind w:left="0" w:firstLine="0"/>
        <w:rPr>
          <w:color w:val="000000" w:themeColor="text1"/>
          <w:szCs w:val="28"/>
        </w:rPr>
      </w:pPr>
      <w:r w:rsidRPr="67AEEBC4">
        <w:rPr>
          <w:color w:val="000000" w:themeColor="text1"/>
          <w:szCs w:val="28"/>
        </w:rPr>
        <w:t>Ladies and Gentlemen,</w:t>
      </w:r>
    </w:p>
    <w:p w14:paraId="0848A17B" w14:textId="4F37C991" w:rsidR="00A8200D" w:rsidRPr="00EE2234" w:rsidRDefault="00FC2826" w:rsidP="67AEEBC4">
      <w:pPr>
        <w:spacing w:beforeLines="50" w:before="120" w:afterLines="50" w:after="120" w:line="360" w:lineRule="auto"/>
        <w:ind w:left="0" w:firstLine="0"/>
        <w:rPr>
          <w:rFonts w:eastAsiaTheme="minorEastAsia"/>
        </w:rPr>
      </w:pPr>
      <w:r w:rsidRPr="67AEEBC4">
        <w:rPr>
          <w:rFonts w:eastAsiaTheme="minorEastAsia"/>
        </w:rPr>
        <w:t xml:space="preserve">(Future cooperation) </w:t>
      </w:r>
    </w:p>
    <w:p w14:paraId="7923C3DF" w14:textId="0BE3EB7F" w:rsidR="67AEEBC4" w:rsidRDefault="67AEEBC4" w:rsidP="67AEEBC4">
      <w:pPr>
        <w:spacing w:beforeLines="50" w:before="120" w:afterLines="50" w:after="120" w:line="360" w:lineRule="auto"/>
        <w:ind w:left="0" w:firstLine="840"/>
        <w:rPr>
          <w:rFonts w:eastAsiaTheme="minorEastAsia"/>
          <w:color w:val="000000" w:themeColor="text1"/>
          <w:szCs w:val="28"/>
        </w:rPr>
      </w:pPr>
      <w:r w:rsidRPr="67AEEBC4">
        <w:rPr>
          <w:rFonts w:eastAsiaTheme="minorEastAsia"/>
          <w:color w:val="000000" w:themeColor="text1"/>
          <w:szCs w:val="28"/>
        </w:rPr>
        <w:t>On the occasion of the UNZA-</w:t>
      </w:r>
      <w:proofErr w:type="spellStart"/>
      <w:r w:rsidRPr="67AEEBC4">
        <w:rPr>
          <w:rFonts w:eastAsiaTheme="minorEastAsia"/>
          <w:color w:val="000000" w:themeColor="text1"/>
          <w:szCs w:val="28"/>
        </w:rPr>
        <w:t>Hokudai</w:t>
      </w:r>
      <w:proofErr w:type="spellEnd"/>
      <w:r w:rsidRPr="67AEEBC4">
        <w:rPr>
          <w:rFonts w:eastAsiaTheme="minorEastAsia"/>
          <w:color w:val="000000" w:themeColor="text1"/>
          <w:szCs w:val="28"/>
        </w:rPr>
        <w:t xml:space="preserve"> Joint Symposium on </w:t>
      </w:r>
      <w:proofErr w:type="spellStart"/>
      <w:r w:rsidRPr="67AEEBC4">
        <w:rPr>
          <w:rFonts w:eastAsiaTheme="minorEastAsia"/>
          <w:color w:val="000000" w:themeColor="text1"/>
          <w:szCs w:val="28"/>
        </w:rPr>
        <w:t>Zoonostic</w:t>
      </w:r>
      <w:proofErr w:type="spellEnd"/>
      <w:r w:rsidRPr="67AEEBC4">
        <w:rPr>
          <w:rFonts w:eastAsiaTheme="minorEastAsia"/>
          <w:color w:val="000000" w:themeColor="text1"/>
          <w:szCs w:val="28"/>
        </w:rPr>
        <w:t xml:space="preserve"> Diseases held in February 2020, a visiting Professor of </w:t>
      </w:r>
      <w:proofErr w:type="spellStart"/>
      <w:r w:rsidRPr="67AEEBC4">
        <w:rPr>
          <w:rFonts w:eastAsiaTheme="minorEastAsia"/>
          <w:color w:val="000000" w:themeColor="text1"/>
          <w:szCs w:val="28"/>
        </w:rPr>
        <w:t>Hokudai</w:t>
      </w:r>
      <w:proofErr w:type="spellEnd"/>
      <w:r w:rsidRPr="67AEEBC4">
        <w:rPr>
          <w:rFonts w:eastAsiaTheme="minorEastAsia"/>
          <w:color w:val="000000" w:themeColor="text1"/>
          <w:szCs w:val="28"/>
        </w:rPr>
        <w:t xml:space="preserve"> told me that he sees in the UNZA School of Veterinary Medicine the “clone of </w:t>
      </w:r>
      <w:proofErr w:type="spellStart"/>
      <w:r w:rsidRPr="67AEEBC4">
        <w:rPr>
          <w:rFonts w:eastAsiaTheme="minorEastAsia"/>
          <w:color w:val="000000" w:themeColor="text1"/>
          <w:szCs w:val="28"/>
        </w:rPr>
        <w:t>Hokudai</w:t>
      </w:r>
      <w:proofErr w:type="spellEnd"/>
      <w:r w:rsidRPr="67AEEBC4">
        <w:rPr>
          <w:rFonts w:eastAsiaTheme="minorEastAsia"/>
          <w:color w:val="000000" w:themeColor="text1"/>
          <w:szCs w:val="28"/>
        </w:rPr>
        <w:t xml:space="preserve"> Veterinary Medicine Research”, after more than 30 years of cooperation. The transplantation of the genes of </w:t>
      </w:r>
      <w:proofErr w:type="spellStart"/>
      <w:r w:rsidRPr="67AEEBC4">
        <w:rPr>
          <w:rFonts w:eastAsiaTheme="minorEastAsia"/>
          <w:color w:val="000000" w:themeColor="text1"/>
          <w:szCs w:val="28"/>
        </w:rPr>
        <w:t>Hokudai</w:t>
      </w:r>
      <w:proofErr w:type="spellEnd"/>
      <w:r w:rsidRPr="67AEEBC4">
        <w:rPr>
          <w:rFonts w:eastAsiaTheme="minorEastAsia"/>
          <w:color w:val="000000" w:themeColor="text1"/>
          <w:szCs w:val="28"/>
        </w:rPr>
        <w:t xml:space="preserve"> into UNZA has thus been successfully completed. Today, the cooperation has entered the second generation, with sons and daughters of the very first cooperation conducting the joint </w:t>
      </w:r>
      <w:proofErr w:type="spellStart"/>
      <w:r w:rsidRPr="67AEEBC4">
        <w:rPr>
          <w:rFonts w:eastAsiaTheme="minorEastAsia"/>
          <w:color w:val="000000" w:themeColor="text1"/>
          <w:szCs w:val="28"/>
        </w:rPr>
        <w:t>reaearch</w:t>
      </w:r>
      <w:proofErr w:type="spellEnd"/>
      <w:r w:rsidRPr="67AEEBC4">
        <w:rPr>
          <w:rFonts w:eastAsiaTheme="minorEastAsia"/>
          <w:color w:val="000000" w:themeColor="text1"/>
          <w:szCs w:val="28"/>
        </w:rPr>
        <w:t xml:space="preserve"> today. </w:t>
      </w:r>
    </w:p>
    <w:p w14:paraId="0FD63773" w14:textId="6082108C" w:rsidR="67AEEBC4" w:rsidRDefault="67AEEBC4" w:rsidP="67AEEBC4">
      <w:pPr>
        <w:spacing w:beforeLines="50" w:before="120" w:afterLines="50" w:after="120" w:line="360" w:lineRule="auto"/>
        <w:ind w:left="0" w:firstLine="840"/>
        <w:rPr>
          <w:color w:val="000000" w:themeColor="text1"/>
          <w:szCs w:val="28"/>
        </w:rPr>
      </w:pPr>
      <w:r w:rsidRPr="67AEEBC4">
        <w:rPr>
          <w:rFonts w:eastAsiaTheme="minorEastAsia"/>
          <w:color w:val="000000" w:themeColor="text1"/>
          <w:szCs w:val="28"/>
        </w:rPr>
        <w:t>However, our cooperation will not stop here.</w:t>
      </w:r>
    </w:p>
    <w:p w14:paraId="3A023A50" w14:textId="58DD906A" w:rsidR="67AEEBC4" w:rsidRDefault="67AEEBC4" w:rsidP="67AEEBC4">
      <w:pPr>
        <w:spacing w:beforeLines="50" w:before="120" w:afterLines="50" w:after="120" w:line="360" w:lineRule="auto"/>
        <w:ind w:left="0" w:firstLine="840"/>
        <w:rPr>
          <w:rFonts w:eastAsiaTheme="minorEastAsia"/>
        </w:rPr>
      </w:pPr>
      <w:r w:rsidRPr="67AEEBC4">
        <w:rPr>
          <w:rFonts w:eastAsiaTheme="minorEastAsia"/>
          <w:color w:val="000000" w:themeColor="text1"/>
          <w:szCs w:val="28"/>
        </w:rPr>
        <w:t xml:space="preserve">During the Official Working Visit by the former President Edgar </w:t>
      </w:r>
      <w:proofErr w:type="spellStart"/>
      <w:r w:rsidRPr="67AEEBC4">
        <w:rPr>
          <w:rFonts w:eastAsiaTheme="minorEastAsia"/>
          <w:color w:val="000000" w:themeColor="text1"/>
          <w:szCs w:val="28"/>
        </w:rPr>
        <w:t>Chagwa</w:t>
      </w:r>
      <w:proofErr w:type="spellEnd"/>
      <w:r w:rsidRPr="67AEEBC4">
        <w:rPr>
          <w:rFonts w:eastAsiaTheme="minorEastAsia"/>
          <w:color w:val="000000" w:themeColor="text1"/>
          <w:szCs w:val="28"/>
        </w:rPr>
        <w:t xml:space="preserve"> </w:t>
      </w:r>
      <w:proofErr w:type="spellStart"/>
      <w:r w:rsidRPr="67AEEBC4">
        <w:rPr>
          <w:rFonts w:eastAsiaTheme="minorEastAsia"/>
          <w:color w:val="000000" w:themeColor="text1"/>
          <w:szCs w:val="28"/>
        </w:rPr>
        <w:t>Lungu</w:t>
      </w:r>
      <w:proofErr w:type="spellEnd"/>
      <w:r w:rsidRPr="67AEEBC4">
        <w:rPr>
          <w:rFonts w:eastAsiaTheme="minorEastAsia"/>
          <w:color w:val="000000" w:themeColor="text1"/>
          <w:szCs w:val="28"/>
        </w:rPr>
        <w:t xml:space="preserve"> in 2018, </w:t>
      </w:r>
      <w:r w:rsidR="003A1429" w:rsidRPr="67AEEBC4">
        <w:rPr>
          <w:rFonts w:eastAsiaTheme="minorEastAsia"/>
        </w:rPr>
        <w:t xml:space="preserve">the two Governments signed and exchanged Notes on a project for the renewal of some of the outdated medical equipment at UNZA School of Veterinary Medicine, mounting to 500 million JPY. This </w:t>
      </w:r>
      <w:r w:rsidR="003A1429" w:rsidRPr="67AEEBC4">
        <w:rPr>
          <w:rFonts w:eastAsiaTheme="minorEastAsia"/>
        </w:rPr>
        <w:lastRenderedPageBreak/>
        <w:t xml:space="preserve">will be followed by a JICA technical cooperation project titled “Clinical Studies Enhancement Project for School of Veterinary Medicine, University of Zambia” totaling USD 1.6 million. </w:t>
      </w:r>
      <w:r w:rsidRPr="67AEEBC4">
        <w:rPr>
          <w:rFonts w:eastAsiaTheme="minorEastAsia"/>
          <w:color w:val="000000" w:themeColor="text1"/>
          <w:szCs w:val="28"/>
        </w:rPr>
        <w:t xml:space="preserve">I am very much looking forward to the official handover ceremony of the equipment currently being procured. </w:t>
      </w:r>
    </w:p>
    <w:p w14:paraId="73AEAD92" w14:textId="4BC21ECF" w:rsidR="00A34A5D" w:rsidRDefault="00A34A5D" w:rsidP="67AEEBC4">
      <w:pPr>
        <w:spacing w:beforeLines="50" w:before="120" w:afterLines="50" w:after="120" w:line="360" w:lineRule="auto"/>
        <w:ind w:left="0" w:firstLine="0"/>
        <w:rPr>
          <w:rFonts w:eastAsiaTheme="minorEastAsia"/>
        </w:rPr>
      </w:pPr>
    </w:p>
    <w:p w14:paraId="3C315622" w14:textId="27FD8924" w:rsidR="00822AE5" w:rsidRPr="00EE2234" w:rsidRDefault="00822AE5" w:rsidP="67AEEBC4">
      <w:pPr>
        <w:spacing w:beforeLines="50" w:before="120" w:afterLines="50" w:after="120" w:line="360" w:lineRule="auto"/>
        <w:ind w:left="0" w:firstLine="0"/>
        <w:rPr>
          <w:rFonts w:eastAsiaTheme="minorEastAsia"/>
        </w:rPr>
      </w:pPr>
      <w:r w:rsidRPr="67AEEBC4">
        <w:rPr>
          <w:rFonts w:eastAsiaTheme="minorEastAsia"/>
        </w:rPr>
        <w:t>Ladies and Gentlemen,</w:t>
      </w:r>
    </w:p>
    <w:p w14:paraId="5584F158" w14:textId="07CC32EB" w:rsidR="67AEEBC4" w:rsidRDefault="67AEEBC4" w:rsidP="67AEEBC4">
      <w:pPr>
        <w:spacing w:beforeLines="50" w:before="120" w:afterLines="50" w:after="120" w:line="360" w:lineRule="auto"/>
        <w:ind w:left="0" w:firstLine="0"/>
        <w:rPr>
          <w:color w:val="000000" w:themeColor="text1"/>
          <w:szCs w:val="28"/>
        </w:rPr>
      </w:pPr>
      <w:r w:rsidRPr="67AEEBC4">
        <w:rPr>
          <w:rFonts w:eastAsiaTheme="minorEastAsia"/>
          <w:color w:val="000000" w:themeColor="text1"/>
          <w:szCs w:val="28"/>
        </w:rPr>
        <w:t>(Concluding remarks)</w:t>
      </w:r>
    </w:p>
    <w:p w14:paraId="029A4178" w14:textId="4C1B09F8" w:rsidR="67AEEBC4" w:rsidRDefault="67AEEBC4" w:rsidP="67AEEBC4">
      <w:pPr>
        <w:spacing w:beforeLines="50" w:before="120" w:afterLines="50" w:after="120" w:line="360" w:lineRule="auto"/>
        <w:ind w:left="0" w:firstLine="840"/>
        <w:rPr>
          <w:rFonts w:eastAsiaTheme="minorEastAsia"/>
        </w:rPr>
      </w:pPr>
      <w:r w:rsidRPr="67AEEBC4">
        <w:rPr>
          <w:rFonts w:eastAsiaTheme="minorEastAsia"/>
        </w:rPr>
        <w:t xml:space="preserve">Today’s conferment of the Foreign Minister’s Commendation on the UNZA School of Veterinary Medicine is a clear manifestation of the value the Japanese Government attaches to UNZA School of Veterinary Medicine and our fruitful cooperation. However, let me remind you of the necessity to ensure that the cooperation will be further augmented in the future as well.  </w:t>
      </w:r>
    </w:p>
    <w:p w14:paraId="578E2FCB" w14:textId="246C3AC7" w:rsidR="67AEEBC4" w:rsidRDefault="67AEEBC4" w:rsidP="67AEEBC4">
      <w:pPr>
        <w:spacing w:beforeLines="50" w:before="120" w:afterLines="50" w:after="120" w:line="360" w:lineRule="auto"/>
        <w:ind w:left="0" w:firstLine="840"/>
        <w:rPr>
          <w:color w:val="000000" w:themeColor="text1"/>
          <w:szCs w:val="28"/>
        </w:rPr>
      </w:pPr>
      <w:r w:rsidRPr="67AEEBC4">
        <w:rPr>
          <w:color w:val="000000" w:themeColor="text1"/>
          <w:szCs w:val="28"/>
        </w:rPr>
        <w:t>What do I mean by that? It means I expect that the axis of UNZA-</w:t>
      </w:r>
      <w:proofErr w:type="spellStart"/>
      <w:r w:rsidRPr="67AEEBC4">
        <w:rPr>
          <w:color w:val="000000" w:themeColor="text1"/>
          <w:szCs w:val="28"/>
        </w:rPr>
        <w:t>Hokudai</w:t>
      </w:r>
      <w:proofErr w:type="spellEnd"/>
      <w:r w:rsidRPr="67AEEBC4">
        <w:rPr>
          <w:color w:val="000000" w:themeColor="text1"/>
          <w:szCs w:val="28"/>
        </w:rPr>
        <w:t xml:space="preserve"> “veterinary cooperation” should be further deepened – vertically. However, this cooperation must be expanded – horizontally – to embrace other areas, other Faculties and Schools as well. That kind of comprehensive cooperation should be the future target of the inter-university cooperation </w:t>
      </w:r>
      <w:proofErr w:type="gramStart"/>
      <w:r w:rsidRPr="67AEEBC4">
        <w:rPr>
          <w:color w:val="000000" w:themeColor="text1"/>
          <w:szCs w:val="28"/>
        </w:rPr>
        <w:t>between</w:t>
      </w:r>
      <w:proofErr w:type="gramEnd"/>
      <w:r w:rsidRPr="67AEEBC4">
        <w:rPr>
          <w:color w:val="000000" w:themeColor="text1"/>
          <w:szCs w:val="28"/>
        </w:rPr>
        <w:t xml:space="preserve"> the two. I am happy to announce, for example, that for this year’s SATREPS scheme, </w:t>
      </w:r>
      <w:proofErr w:type="spellStart"/>
      <w:r w:rsidRPr="67AEEBC4">
        <w:rPr>
          <w:color w:val="000000" w:themeColor="text1"/>
          <w:szCs w:val="28"/>
        </w:rPr>
        <w:t>Hokudai</w:t>
      </w:r>
      <w:proofErr w:type="spellEnd"/>
      <w:r w:rsidRPr="67AEEBC4">
        <w:rPr>
          <w:color w:val="000000" w:themeColor="text1"/>
          <w:szCs w:val="28"/>
        </w:rPr>
        <w:t xml:space="preserve"> Agriculture Faculty has been designated to conduct research on the improvement of rice species in Zambia. UNZA School of Agriculture should therefore be encouraged to join that research project. Efforts of this kind should be further explored.</w:t>
      </w:r>
    </w:p>
    <w:p w14:paraId="6264A556" w14:textId="4A01DE67" w:rsidR="00E057E6" w:rsidRPr="00EE2234" w:rsidRDefault="00E057E6" w:rsidP="67AEEBC4">
      <w:pPr>
        <w:spacing w:beforeLines="50" w:before="120" w:afterLines="50" w:after="120" w:line="360" w:lineRule="auto"/>
        <w:ind w:left="0" w:firstLine="0"/>
        <w:rPr>
          <w:rFonts w:eastAsiaTheme="minorEastAsia"/>
        </w:rPr>
      </w:pPr>
    </w:p>
    <w:p w14:paraId="219DC68D" w14:textId="0359DF46" w:rsidR="00103D58" w:rsidRPr="00EE2234" w:rsidRDefault="67AEEBC4" w:rsidP="67AEEBC4">
      <w:pPr>
        <w:spacing w:beforeLines="50" w:before="120" w:afterLines="50" w:after="120" w:line="360" w:lineRule="auto"/>
        <w:ind w:left="0" w:firstLine="0"/>
        <w:rPr>
          <w:color w:val="000000" w:themeColor="text1"/>
          <w:szCs w:val="28"/>
        </w:rPr>
      </w:pPr>
      <w:r w:rsidRPr="67AEEBC4">
        <w:rPr>
          <w:rFonts w:eastAsiaTheme="minorEastAsia"/>
          <w:color w:val="000000" w:themeColor="text1"/>
          <w:szCs w:val="28"/>
        </w:rPr>
        <w:t>Ladies and Gentlemen,</w:t>
      </w:r>
    </w:p>
    <w:p w14:paraId="2DE224F9" w14:textId="234199D3" w:rsidR="00103D58" w:rsidRPr="00EE2234" w:rsidRDefault="67AEEBC4" w:rsidP="67AEEBC4">
      <w:pPr>
        <w:spacing w:beforeLines="50" w:before="120" w:afterLines="50" w:after="120" w:line="360" w:lineRule="auto"/>
        <w:ind w:firstLine="830"/>
        <w:rPr>
          <w:rFonts w:eastAsiaTheme="minorEastAsia"/>
        </w:rPr>
      </w:pPr>
      <w:r w:rsidRPr="67AEEBC4">
        <w:rPr>
          <w:rFonts w:eastAsiaTheme="minorEastAsia"/>
        </w:rPr>
        <w:lastRenderedPageBreak/>
        <w:t xml:space="preserve">It is in this spirit that I conclude my remarks and I would like to invite Col. Kaunda to take the floor. Last but not least, let me express my hope that our bonds of friendship will flourish forever. May you all be blessed for your continued health, prosperity and </w:t>
      </w:r>
      <w:proofErr w:type="gramStart"/>
      <w:r w:rsidRPr="67AEEBC4">
        <w:rPr>
          <w:rFonts w:eastAsiaTheme="minorEastAsia"/>
        </w:rPr>
        <w:t>success.</w:t>
      </w:r>
      <w:proofErr w:type="gramEnd"/>
      <w:r w:rsidRPr="67AEEBC4">
        <w:rPr>
          <w:rFonts w:eastAsiaTheme="minorEastAsia"/>
        </w:rPr>
        <w:t xml:space="preserve"> </w:t>
      </w:r>
    </w:p>
    <w:p w14:paraId="3725DEEC" w14:textId="637B3729" w:rsidR="00EE2234" w:rsidRPr="00EE2234" w:rsidRDefault="00A34A5D" w:rsidP="67AEEBC4">
      <w:pPr>
        <w:spacing w:beforeLines="50" w:before="120" w:afterLines="50" w:after="120" w:line="360" w:lineRule="auto"/>
        <w:rPr>
          <w:rFonts w:eastAsiaTheme="minorEastAsia"/>
        </w:rPr>
      </w:pPr>
      <w:r w:rsidRPr="67AEEBC4">
        <w:rPr>
          <w:rFonts w:eastAsiaTheme="minorEastAsia"/>
        </w:rPr>
        <w:t>T</w:t>
      </w:r>
      <w:r w:rsidR="00AD7D1A" w:rsidRPr="67AEEBC4">
        <w:rPr>
          <w:rFonts w:eastAsiaTheme="minorEastAsia"/>
        </w:rPr>
        <w:t>hank you</w:t>
      </w:r>
      <w:r w:rsidR="00171F56" w:rsidRPr="67AEEBC4">
        <w:rPr>
          <w:rFonts w:eastAsiaTheme="minorEastAsia"/>
        </w:rPr>
        <w:t xml:space="preserve"> for your attention!</w:t>
      </w:r>
    </w:p>
    <w:sectPr w:rsidR="00EE2234" w:rsidRPr="00EE2234">
      <w:headerReference w:type="even" r:id="rId7"/>
      <w:headerReference w:type="default" r:id="rId8"/>
      <w:footerReference w:type="even" r:id="rId9"/>
      <w:footerReference w:type="default" r:id="rId10"/>
      <w:headerReference w:type="first" r:id="rId11"/>
      <w:footerReference w:type="first" r:id="rId12"/>
      <w:pgSz w:w="11906" w:h="16838"/>
      <w:pgMar w:top="2013" w:right="1694" w:bottom="1912" w:left="1702" w:header="926"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3D484" w14:textId="77777777" w:rsidR="00D43AA8" w:rsidRDefault="00D43AA8">
      <w:pPr>
        <w:spacing w:after="0" w:line="240" w:lineRule="auto"/>
      </w:pPr>
      <w:r>
        <w:separator/>
      </w:r>
    </w:p>
  </w:endnote>
  <w:endnote w:type="continuationSeparator" w:id="0">
    <w:p w14:paraId="3E640E4A" w14:textId="77777777" w:rsidR="00D43AA8" w:rsidRDefault="00D43A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14A2DD" w14:textId="77777777" w:rsidR="00096178" w:rsidRDefault="0009617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5"/>
      <w:gridCol w:w="2835"/>
      <w:gridCol w:w="2835"/>
    </w:tblGrid>
    <w:tr w:rsidR="67AEEBC4" w14:paraId="4479D6CB" w14:textId="77777777" w:rsidTr="67AEEBC4">
      <w:tc>
        <w:tcPr>
          <w:tcW w:w="2835" w:type="dxa"/>
        </w:tcPr>
        <w:p w14:paraId="5DD01E1C" w14:textId="1470BB1C" w:rsidR="67AEEBC4" w:rsidRDefault="67AEEBC4" w:rsidP="67AEEBC4">
          <w:pPr>
            <w:pStyle w:val="a5"/>
            <w:ind w:left="-115"/>
            <w:jc w:val="left"/>
            <w:rPr>
              <w:color w:val="000000" w:themeColor="text1"/>
              <w:szCs w:val="28"/>
            </w:rPr>
          </w:pPr>
        </w:p>
      </w:tc>
      <w:tc>
        <w:tcPr>
          <w:tcW w:w="2835" w:type="dxa"/>
        </w:tcPr>
        <w:p w14:paraId="67F83B06" w14:textId="2F59C4A7" w:rsidR="67AEEBC4" w:rsidRDefault="67AEEBC4" w:rsidP="67AEEBC4">
          <w:pPr>
            <w:pStyle w:val="a5"/>
            <w:jc w:val="center"/>
            <w:rPr>
              <w:color w:val="000000" w:themeColor="text1"/>
              <w:szCs w:val="28"/>
            </w:rPr>
          </w:pPr>
          <w:r w:rsidRPr="67AEEBC4">
            <w:rPr>
              <w:color w:val="000000" w:themeColor="text1"/>
              <w:szCs w:val="28"/>
            </w:rPr>
            <w:fldChar w:fldCharType="begin"/>
          </w:r>
          <w:r>
            <w:instrText>PAGE</w:instrText>
          </w:r>
          <w:r w:rsidR="00DF7E1C">
            <w:rPr>
              <w:color w:val="000000" w:themeColor="text1"/>
              <w:szCs w:val="28"/>
            </w:rPr>
            <w:fldChar w:fldCharType="separate"/>
          </w:r>
          <w:r w:rsidR="00096178">
            <w:rPr>
              <w:noProof/>
            </w:rPr>
            <w:t>4</w:t>
          </w:r>
          <w:r w:rsidRPr="67AEEBC4">
            <w:fldChar w:fldCharType="end"/>
          </w:r>
        </w:p>
      </w:tc>
      <w:tc>
        <w:tcPr>
          <w:tcW w:w="2835" w:type="dxa"/>
        </w:tcPr>
        <w:p w14:paraId="21A3D26A" w14:textId="1624D551" w:rsidR="67AEEBC4" w:rsidRDefault="67AEEBC4" w:rsidP="67AEEBC4">
          <w:pPr>
            <w:pStyle w:val="a5"/>
            <w:ind w:right="-115"/>
            <w:jc w:val="right"/>
            <w:rPr>
              <w:color w:val="000000" w:themeColor="text1"/>
              <w:szCs w:val="28"/>
            </w:rPr>
          </w:pPr>
        </w:p>
      </w:tc>
    </w:tr>
  </w:tbl>
  <w:p w14:paraId="758697DB" w14:textId="18EE0AC7" w:rsidR="67AEEBC4" w:rsidRDefault="67AEEBC4" w:rsidP="67AEEBC4">
    <w:pPr>
      <w:pStyle w:val="a3"/>
      <w:rPr>
        <w:color w:val="000000" w:themeColor="text1"/>
        <w:szCs w:val="28"/>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88AFD" w14:textId="77777777" w:rsidR="00096178" w:rsidRDefault="0009617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30F27F" w14:textId="77777777" w:rsidR="00D43AA8" w:rsidRDefault="00D43AA8">
      <w:pPr>
        <w:spacing w:after="0" w:line="240" w:lineRule="auto"/>
      </w:pPr>
      <w:r>
        <w:separator/>
      </w:r>
    </w:p>
  </w:footnote>
  <w:footnote w:type="continuationSeparator" w:id="0">
    <w:p w14:paraId="20A64091" w14:textId="77777777" w:rsidR="00D43AA8" w:rsidRDefault="00D43A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FD4DCE" w14:textId="77777777" w:rsidR="002026F9" w:rsidRDefault="00067A87">
    <w:pPr>
      <w:spacing w:after="0" w:line="259" w:lineRule="auto"/>
      <w:ind w:left="0" w:right="-64" w:firstLine="0"/>
      <w:jc w:val="right"/>
    </w:pPr>
    <w:r>
      <w:rPr>
        <w:rFonts w:ascii="游明朝" w:eastAsia="游明朝" w:hAnsi="游明朝" w:cs="游明朝"/>
        <w:sz w:val="25"/>
      </w:rPr>
      <w:t xml:space="preserve">Check against delivery </w:t>
    </w:r>
  </w:p>
  <w:p w14:paraId="089EB6B3" w14:textId="77777777" w:rsidR="002026F9" w:rsidRDefault="00067A87">
    <w:pPr>
      <w:spacing w:after="0" w:line="259" w:lineRule="auto"/>
      <w:ind w:left="0" w:firstLine="0"/>
      <w:jc w:val="left"/>
    </w:pPr>
    <w:r>
      <w:rPr>
        <w:rFonts w:ascii="游明朝" w:eastAsia="游明朝" w:hAnsi="游明朝" w:cs="游明朝"/>
        <w:sz w:val="21"/>
      </w:rPr>
      <w:t xml:space="preserve"> </w:t>
    </w:r>
  </w:p>
  <w:p w14:paraId="4BD3A2DB" w14:textId="77777777" w:rsidR="002026F9" w:rsidRDefault="00067A87">
    <w:pPr>
      <w:spacing w:after="0" w:line="259" w:lineRule="auto"/>
      <w:ind w:left="0" w:firstLine="0"/>
      <w:jc w:val="left"/>
    </w:pPr>
    <w:r>
      <w:rPr>
        <w:rFonts w:ascii="游明朝" w:eastAsia="游明朝" w:hAnsi="游明朝" w:cs="游明朝"/>
        <w:sz w:val="21"/>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ayout w:type="fixed"/>
      <w:tblLook w:val="06A0" w:firstRow="1" w:lastRow="0" w:firstColumn="1" w:lastColumn="0" w:noHBand="1" w:noVBand="1"/>
    </w:tblPr>
    <w:tblGrid>
      <w:gridCol w:w="2835"/>
      <w:gridCol w:w="2835"/>
      <w:gridCol w:w="2835"/>
    </w:tblGrid>
    <w:tr w:rsidR="67AEEBC4" w14:paraId="19F0C15A" w14:textId="77777777" w:rsidTr="67AEEBC4">
      <w:tc>
        <w:tcPr>
          <w:tcW w:w="2835" w:type="dxa"/>
        </w:tcPr>
        <w:p w14:paraId="2404400C" w14:textId="2E207428" w:rsidR="67AEEBC4" w:rsidRDefault="67AEEBC4" w:rsidP="67AEEBC4">
          <w:pPr>
            <w:pStyle w:val="a5"/>
            <w:ind w:left="-115"/>
            <w:jc w:val="left"/>
            <w:rPr>
              <w:color w:val="000000" w:themeColor="text1"/>
              <w:szCs w:val="28"/>
            </w:rPr>
          </w:pPr>
        </w:p>
      </w:tc>
      <w:tc>
        <w:tcPr>
          <w:tcW w:w="2835" w:type="dxa"/>
        </w:tcPr>
        <w:p w14:paraId="694D2C7B" w14:textId="0C304440" w:rsidR="67AEEBC4" w:rsidRDefault="67AEEBC4" w:rsidP="67AEEBC4">
          <w:pPr>
            <w:pStyle w:val="a5"/>
            <w:jc w:val="center"/>
            <w:rPr>
              <w:color w:val="000000" w:themeColor="text1"/>
              <w:szCs w:val="28"/>
            </w:rPr>
          </w:pPr>
        </w:p>
      </w:tc>
      <w:tc>
        <w:tcPr>
          <w:tcW w:w="2835" w:type="dxa"/>
        </w:tcPr>
        <w:p w14:paraId="1C441579" w14:textId="38BE95C1" w:rsidR="67AEEBC4" w:rsidRDefault="00096178" w:rsidP="67AEEBC4">
          <w:pPr>
            <w:pStyle w:val="a5"/>
            <w:ind w:right="-115"/>
            <w:jc w:val="right"/>
            <w:rPr>
              <w:b/>
              <w:bCs/>
              <w:i/>
              <w:iCs/>
              <w:color w:val="000000" w:themeColor="text1"/>
              <w:sz w:val="24"/>
              <w:szCs w:val="24"/>
            </w:rPr>
          </w:pPr>
          <w:r>
            <w:rPr>
              <w:b/>
              <w:bCs/>
              <w:i/>
              <w:iCs/>
              <w:color w:val="000000" w:themeColor="text1"/>
              <w:sz w:val="24"/>
              <w:szCs w:val="24"/>
            </w:rPr>
            <w:t>Check agai</w:t>
          </w:r>
          <w:bookmarkStart w:id="0" w:name="_GoBack"/>
          <w:bookmarkEnd w:id="0"/>
          <w:r w:rsidR="67AEEBC4" w:rsidRPr="67AEEBC4">
            <w:rPr>
              <w:b/>
              <w:bCs/>
              <w:i/>
              <w:iCs/>
              <w:color w:val="000000" w:themeColor="text1"/>
              <w:sz w:val="24"/>
              <w:szCs w:val="24"/>
            </w:rPr>
            <w:t>nst delivery</w:t>
          </w:r>
        </w:p>
      </w:tc>
    </w:tr>
  </w:tbl>
  <w:p w14:paraId="0D761EDD" w14:textId="366CDEF5" w:rsidR="67AEEBC4" w:rsidRDefault="67AEEBC4" w:rsidP="67AEEBC4">
    <w:pPr>
      <w:pStyle w:val="a5"/>
      <w:rPr>
        <w:color w:val="000000" w:themeColor="text1"/>
        <w:szCs w:val="2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A5D990" w14:textId="77777777" w:rsidR="002026F9" w:rsidRDefault="00067A87">
    <w:pPr>
      <w:spacing w:after="0" w:line="259" w:lineRule="auto"/>
      <w:ind w:left="0" w:right="-64" w:firstLine="0"/>
      <w:jc w:val="right"/>
    </w:pPr>
    <w:r>
      <w:rPr>
        <w:rFonts w:ascii="游明朝" w:eastAsia="游明朝" w:hAnsi="游明朝" w:cs="游明朝"/>
        <w:sz w:val="25"/>
      </w:rPr>
      <w:t xml:space="preserve">Check against delivery </w:t>
    </w:r>
  </w:p>
  <w:p w14:paraId="039855AA" w14:textId="77777777" w:rsidR="002026F9" w:rsidRDefault="00067A87">
    <w:pPr>
      <w:spacing w:after="0" w:line="259" w:lineRule="auto"/>
      <w:ind w:left="0" w:firstLine="0"/>
      <w:jc w:val="left"/>
    </w:pPr>
    <w:r>
      <w:rPr>
        <w:rFonts w:ascii="游明朝" w:eastAsia="游明朝" w:hAnsi="游明朝" w:cs="游明朝"/>
        <w:sz w:val="21"/>
      </w:rPr>
      <w:t xml:space="preserve"> </w:t>
    </w:r>
  </w:p>
  <w:p w14:paraId="061B00E6" w14:textId="77777777" w:rsidR="002026F9" w:rsidRDefault="00067A87">
    <w:pPr>
      <w:spacing w:after="0" w:line="259" w:lineRule="auto"/>
      <w:ind w:left="0" w:firstLine="0"/>
      <w:jc w:val="left"/>
    </w:pPr>
    <w:r>
      <w:rPr>
        <w:rFonts w:ascii="游明朝" w:eastAsia="游明朝" w:hAnsi="游明朝" w:cs="游明朝"/>
        <w:sz w:val="21"/>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12A9B"/>
    <w:multiLevelType w:val="hybridMultilevel"/>
    <w:tmpl w:val="39666146"/>
    <w:lvl w:ilvl="0" w:tplc="0409000B">
      <w:start w:val="1"/>
      <w:numFmt w:val="bullet"/>
      <w:lvlText w:val=""/>
      <w:lvlJc w:val="left"/>
      <w:pPr>
        <w:ind w:left="415" w:hanging="420"/>
      </w:pPr>
      <w:rPr>
        <w:rFonts w:ascii="Wingdings" w:hAnsi="Wingdings" w:hint="default"/>
      </w:rPr>
    </w:lvl>
    <w:lvl w:ilvl="1" w:tplc="0409000B" w:tentative="1">
      <w:start w:val="1"/>
      <w:numFmt w:val="bullet"/>
      <w:lvlText w:val=""/>
      <w:lvlJc w:val="left"/>
      <w:pPr>
        <w:ind w:left="835" w:hanging="420"/>
      </w:pPr>
      <w:rPr>
        <w:rFonts w:ascii="Wingdings" w:hAnsi="Wingdings" w:hint="default"/>
      </w:rPr>
    </w:lvl>
    <w:lvl w:ilvl="2" w:tplc="0409000D" w:tentative="1">
      <w:start w:val="1"/>
      <w:numFmt w:val="bullet"/>
      <w:lvlText w:val=""/>
      <w:lvlJc w:val="left"/>
      <w:pPr>
        <w:ind w:left="1255" w:hanging="420"/>
      </w:pPr>
      <w:rPr>
        <w:rFonts w:ascii="Wingdings" w:hAnsi="Wingdings" w:hint="default"/>
      </w:rPr>
    </w:lvl>
    <w:lvl w:ilvl="3" w:tplc="04090001" w:tentative="1">
      <w:start w:val="1"/>
      <w:numFmt w:val="bullet"/>
      <w:lvlText w:val=""/>
      <w:lvlJc w:val="left"/>
      <w:pPr>
        <w:ind w:left="1675" w:hanging="420"/>
      </w:pPr>
      <w:rPr>
        <w:rFonts w:ascii="Wingdings" w:hAnsi="Wingdings" w:hint="default"/>
      </w:rPr>
    </w:lvl>
    <w:lvl w:ilvl="4" w:tplc="0409000B" w:tentative="1">
      <w:start w:val="1"/>
      <w:numFmt w:val="bullet"/>
      <w:lvlText w:val=""/>
      <w:lvlJc w:val="left"/>
      <w:pPr>
        <w:ind w:left="2095" w:hanging="420"/>
      </w:pPr>
      <w:rPr>
        <w:rFonts w:ascii="Wingdings" w:hAnsi="Wingdings" w:hint="default"/>
      </w:rPr>
    </w:lvl>
    <w:lvl w:ilvl="5" w:tplc="0409000D" w:tentative="1">
      <w:start w:val="1"/>
      <w:numFmt w:val="bullet"/>
      <w:lvlText w:val=""/>
      <w:lvlJc w:val="left"/>
      <w:pPr>
        <w:ind w:left="2515" w:hanging="420"/>
      </w:pPr>
      <w:rPr>
        <w:rFonts w:ascii="Wingdings" w:hAnsi="Wingdings" w:hint="default"/>
      </w:rPr>
    </w:lvl>
    <w:lvl w:ilvl="6" w:tplc="04090001" w:tentative="1">
      <w:start w:val="1"/>
      <w:numFmt w:val="bullet"/>
      <w:lvlText w:val=""/>
      <w:lvlJc w:val="left"/>
      <w:pPr>
        <w:ind w:left="2935" w:hanging="420"/>
      </w:pPr>
      <w:rPr>
        <w:rFonts w:ascii="Wingdings" w:hAnsi="Wingdings" w:hint="default"/>
      </w:rPr>
    </w:lvl>
    <w:lvl w:ilvl="7" w:tplc="0409000B" w:tentative="1">
      <w:start w:val="1"/>
      <w:numFmt w:val="bullet"/>
      <w:lvlText w:val=""/>
      <w:lvlJc w:val="left"/>
      <w:pPr>
        <w:ind w:left="3355" w:hanging="420"/>
      </w:pPr>
      <w:rPr>
        <w:rFonts w:ascii="Wingdings" w:hAnsi="Wingdings" w:hint="default"/>
      </w:rPr>
    </w:lvl>
    <w:lvl w:ilvl="8" w:tplc="0409000D" w:tentative="1">
      <w:start w:val="1"/>
      <w:numFmt w:val="bullet"/>
      <w:lvlText w:val=""/>
      <w:lvlJc w:val="left"/>
      <w:pPr>
        <w:ind w:left="37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26F9"/>
    <w:rsid w:val="00034694"/>
    <w:rsid w:val="00054E89"/>
    <w:rsid w:val="000659B0"/>
    <w:rsid w:val="00067A87"/>
    <w:rsid w:val="00093274"/>
    <w:rsid w:val="00096178"/>
    <w:rsid w:val="000BC624"/>
    <w:rsid w:val="000C43B3"/>
    <w:rsid w:val="000C451C"/>
    <w:rsid w:val="000E1976"/>
    <w:rsid w:val="000E5EF4"/>
    <w:rsid w:val="000F6B56"/>
    <w:rsid w:val="0010349A"/>
    <w:rsid w:val="00103D58"/>
    <w:rsid w:val="001424C3"/>
    <w:rsid w:val="00153AD0"/>
    <w:rsid w:val="00171F56"/>
    <w:rsid w:val="00194F2B"/>
    <w:rsid w:val="001B6EF3"/>
    <w:rsid w:val="001D0CFD"/>
    <w:rsid w:val="001D7821"/>
    <w:rsid w:val="001E09C4"/>
    <w:rsid w:val="001F6F8A"/>
    <w:rsid w:val="001F7FFD"/>
    <w:rsid w:val="002026F9"/>
    <w:rsid w:val="00221FF2"/>
    <w:rsid w:val="00227277"/>
    <w:rsid w:val="00235EB2"/>
    <w:rsid w:val="00266B60"/>
    <w:rsid w:val="00271D63"/>
    <w:rsid w:val="00280F87"/>
    <w:rsid w:val="00287489"/>
    <w:rsid w:val="00290141"/>
    <w:rsid w:val="002A0F7B"/>
    <w:rsid w:val="0031164B"/>
    <w:rsid w:val="00321797"/>
    <w:rsid w:val="00335052"/>
    <w:rsid w:val="00372D9F"/>
    <w:rsid w:val="00384956"/>
    <w:rsid w:val="003A1429"/>
    <w:rsid w:val="003A5906"/>
    <w:rsid w:val="003C4F24"/>
    <w:rsid w:val="003D2A96"/>
    <w:rsid w:val="003E1EFD"/>
    <w:rsid w:val="003E48D1"/>
    <w:rsid w:val="003E7223"/>
    <w:rsid w:val="004346AD"/>
    <w:rsid w:val="00442091"/>
    <w:rsid w:val="00466BA7"/>
    <w:rsid w:val="0047503A"/>
    <w:rsid w:val="0048256E"/>
    <w:rsid w:val="004973C5"/>
    <w:rsid w:val="004A0794"/>
    <w:rsid w:val="004A2F92"/>
    <w:rsid w:val="004B746E"/>
    <w:rsid w:val="004D6F3C"/>
    <w:rsid w:val="0051401E"/>
    <w:rsid w:val="00525FCC"/>
    <w:rsid w:val="00534EEE"/>
    <w:rsid w:val="00554B01"/>
    <w:rsid w:val="00570038"/>
    <w:rsid w:val="00574490"/>
    <w:rsid w:val="00576B63"/>
    <w:rsid w:val="005C2715"/>
    <w:rsid w:val="005C483B"/>
    <w:rsid w:val="0060575A"/>
    <w:rsid w:val="00607391"/>
    <w:rsid w:val="0062688A"/>
    <w:rsid w:val="00650646"/>
    <w:rsid w:val="00670937"/>
    <w:rsid w:val="006A7F6E"/>
    <w:rsid w:val="006C118A"/>
    <w:rsid w:val="006C3EB0"/>
    <w:rsid w:val="006C4379"/>
    <w:rsid w:val="006D2A16"/>
    <w:rsid w:val="006F6746"/>
    <w:rsid w:val="00703774"/>
    <w:rsid w:val="00704175"/>
    <w:rsid w:val="007054B7"/>
    <w:rsid w:val="00707ED0"/>
    <w:rsid w:val="00741F74"/>
    <w:rsid w:val="007627E5"/>
    <w:rsid w:val="007744E3"/>
    <w:rsid w:val="007945D6"/>
    <w:rsid w:val="007B6637"/>
    <w:rsid w:val="00801206"/>
    <w:rsid w:val="00822AE5"/>
    <w:rsid w:val="008351E7"/>
    <w:rsid w:val="00874CE3"/>
    <w:rsid w:val="00877AAB"/>
    <w:rsid w:val="008860C5"/>
    <w:rsid w:val="008A318D"/>
    <w:rsid w:val="008F15DA"/>
    <w:rsid w:val="008F4957"/>
    <w:rsid w:val="0091637C"/>
    <w:rsid w:val="00922BFD"/>
    <w:rsid w:val="0092737A"/>
    <w:rsid w:val="00994C9A"/>
    <w:rsid w:val="009A6992"/>
    <w:rsid w:val="009B561A"/>
    <w:rsid w:val="009C4F45"/>
    <w:rsid w:val="009C512C"/>
    <w:rsid w:val="009D28AF"/>
    <w:rsid w:val="009E75FE"/>
    <w:rsid w:val="009F7578"/>
    <w:rsid w:val="00A20F00"/>
    <w:rsid w:val="00A34A5D"/>
    <w:rsid w:val="00A51112"/>
    <w:rsid w:val="00A6441C"/>
    <w:rsid w:val="00A8200D"/>
    <w:rsid w:val="00A867D5"/>
    <w:rsid w:val="00A979DF"/>
    <w:rsid w:val="00AA4D5E"/>
    <w:rsid w:val="00AD7D1A"/>
    <w:rsid w:val="00AE29C9"/>
    <w:rsid w:val="00AE4492"/>
    <w:rsid w:val="00AF012C"/>
    <w:rsid w:val="00AF432C"/>
    <w:rsid w:val="00AF5B96"/>
    <w:rsid w:val="00B415CC"/>
    <w:rsid w:val="00B878E2"/>
    <w:rsid w:val="00B9144F"/>
    <w:rsid w:val="00B92118"/>
    <w:rsid w:val="00B93B70"/>
    <w:rsid w:val="00B95632"/>
    <w:rsid w:val="00BE372B"/>
    <w:rsid w:val="00BF1314"/>
    <w:rsid w:val="00C53041"/>
    <w:rsid w:val="00C63B0C"/>
    <w:rsid w:val="00C84751"/>
    <w:rsid w:val="00C86D8F"/>
    <w:rsid w:val="00C87C45"/>
    <w:rsid w:val="00C96B11"/>
    <w:rsid w:val="00CC5F20"/>
    <w:rsid w:val="00CF638A"/>
    <w:rsid w:val="00D00C23"/>
    <w:rsid w:val="00D43AA8"/>
    <w:rsid w:val="00D50F2C"/>
    <w:rsid w:val="00D92C00"/>
    <w:rsid w:val="00DA05E6"/>
    <w:rsid w:val="00DA0823"/>
    <w:rsid w:val="00DD6197"/>
    <w:rsid w:val="00DE021B"/>
    <w:rsid w:val="00DE24FA"/>
    <w:rsid w:val="00DF7E1C"/>
    <w:rsid w:val="00E049D0"/>
    <w:rsid w:val="00E057E6"/>
    <w:rsid w:val="00E30676"/>
    <w:rsid w:val="00E51808"/>
    <w:rsid w:val="00E73FB1"/>
    <w:rsid w:val="00E741B8"/>
    <w:rsid w:val="00EA16FB"/>
    <w:rsid w:val="00EB08A5"/>
    <w:rsid w:val="00EE2234"/>
    <w:rsid w:val="00F07011"/>
    <w:rsid w:val="00F3076C"/>
    <w:rsid w:val="00F30DC6"/>
    <w:rsid w:val="00F41EE3"/>
    <w:rsid w:val="00F51024"/>
    <w:rsid w:val="00F850AF"/>
    <w:rsid w:val="00F874B7"/>
    <w:rsid w:val="00F952B4"/>
    <w:rsid w:val="00FC1887"/>
    <w:rsid w:val="00FC2826"/>
    <w:rsid w:val="00FD3486"/>
    <w:rsid w:val="00FF2F04"/>
    <w:rsid w:val="01190FA0"/>
    <w:rsid w:val="011D275D"/>
    <w:rsid w:val="015F4B0B"/>
    <w:rsid w:val="0236B1C3"/>
    <w:rsid w:val="02B4E001"/>
    <w:rsid w:val="02FB1B6C"/>
    <w:rsid w:val="0306B111"/>
    <w:rsid w:val="036BAC04"/>
    <w:rsid w:val="0384AF3B"/>
    <w:rsid w:val="03AC697B"/>
    <w:rsid w:val="03ADCD54"/>
    <w:rsid w:val="04895915"/>
    <w:rsid w:val="049A93EC"/>
    <w:rsid w:val="04F8BDD0"/>
    <w:rsid w:val="04FB2391"/>
    <w:rsid w:val="0519C106"/>
    <w:rsid w:val="05251228"/>
    <w:rsid w:val="0535A057"/>
    <w:rsid w:val="0544E2F0"/>
    <w:rsid w:val="05552A28"/>
    <w:rsid w:val="064354F5"/>
    <w:rsid w:val="06915339"/>
    <w:rsid w:val="06C0E289"/>
    <w:rsid w:val="06E56E16"/>
    <w:rsid w:val="06EE2EFC"/>
    <w:rsid w:val="07160205"/>
    <w:rsid w:val="085CB2EA"/>
    <w:rsid w:val="086D4119"/>
    <w:rsid w:val="08813E77"/>
    <w:rsid w:val="0889FF5D"/>
    <w:rsid w:val="097AF5B7"/>
    <w:rsid w:val="09B2A86A"/>
    <w:rsid w:val="09C8F3FB"/>
    <w:rsid w:val="09F8834B"/>
    <w:rsid w:val="0A177F32"/>
    <w:rsid w:val="0AFA768D"/>
    <w:rsid w:val="0CEA492C"/>
    <w:rsid w:val="0D0BAA8E"/>
    <w:rsid w:val="0D539CF7"/>
    <w:rsid w:val="0D5BAA18"/>
    <w:rsid w:val="0DF27B1D"/>
    <w:rsid w:val="0E5BC665"/>
    <w:rsid w:val="0EB0D055"/>
    <w:rsid w:val="0EFC0C6E"/>
    <w:rsid w:val="0F7A3AAC"/>
    <w:rsid w:val="0F9CA5C2"/>
    <w:rsid w:val="0FCC0BBC"/>
    <w:rsid w:val="0FCDE7B0"/>
    <w:rsid w:val="0FF796C6"/>
    <w:rsid w:val="1021E9EE"/>
    <w:rsid w:val="10B2B00B"/>
    <w:rsid w:val="1169B811"/>
    <w:rsid w:val="11936727"/>
    <w:rsid w:val="1258B4AC"/>
    <w:rsid w:val="13A4488F"/>
    <w:rsid w:val="13F4850D"/>
    <w:rsid w:val="1432ECB9"/>
    <w:rsid w:val="148A6718"/>
    <w:rsid w:val="149F7CDF"/>
    <w:rsid w:val="14F55B11"/>
    <w:rsid w:val="154018F0"/>
    <w:rsid w:val="155EAEDC"/>
    <w:rsid w:val="15B594BD"/>
    <w:rsid w:val="1634CC6F"/>
    <w:rsid w:val="1654759D"/>
    <w:rsid w:val="168E2DE3"/>
    <w:rsid w:val="16B28CD4"/>
    <w:rsid w:val="16C2C0F4"/>
    <w:rsid w:val="172C25CF"/>
    <w:rsid w:val="17341355"/>
    <w:rsid w:val="17C207DA"/>
    <w:rsid w:val="17D09CD0"/>
    <w:rsid w:val="1829FE44"/>
    <w:rsid w:val="1838FCF9"/>
    <w:rsid w:val="18BF4AEF"/>
    <w:rsid w:val="196C6D31"/>
    <w:rsid w:val="1A22CB2B"/>
    <w:rsid w:val="1A63C691"/>
    <w:rsid w:val="1AD4FC4C"/>
    <w:rsid w:val="1B083D92"/>
    <w:rsid w:val="1B27E6C0"/>
    <w:rsid w:val="1B5361BE"/>
    <w:rsid w:val="1BC72BA8"/>
    <w:rsid w:val="1C820784"/>
    <w:rsid w:val="1CB52A0C"/>
    <w:rsid w:val="1D20C7A1"/>
    <w:rsid w:val="1D9B6753"/>
    <w:rsid w:val="1E05BE54"/>
    <w:rsid w:val="1E370042"/>
    <w:rsid w:val="1E5F8782"/>
    <w:rsid w:val="1FA86D6F"/>
    <w:rsid w:val="1FCD40FD"/>
    <w:rsid w:val="1FDBAEB5"/>
    <w:rsid w:val="1FFB57E3"/>
    <w:rsid w:val="20615CA0"/>
    <w:rsid w:val="215578A7"/>
    <w:rsid w:val="21F53F7B"/>
    <w:rsid w:val="226ED876"/>
    <w:rsid w:val="22C7FF38"/>
    <w:rsid w:val="2318DF1D"/>
    <w:rsid w:val="25228922"/>
    <w:rsid w:val="252CE03D"/>
    <w:rsid w:val="252FF23B"/>
    <w:rsid w:val="254657B5"/>
    <w:rsid w:val="25903B3F"/>
    <w:rsid w:val="2610D039"/>
    <w:rsid w:val="26421227"/>
    <w:rsid w:val="26595E90"/>
    <w:rsid w:val="26AF3CC2"/>
    <w:rsid w:val="26CBC29C"/>
    <w:rsid w:val="284E03E1"/>
    <w:rsid w:val="28570E49"/>
    <w:rsid w:val="289B3891"/>
    <w:rsid w:val="28B460EE"/>
    <w:rsid w:val="294870FB"/>
    <w:rsid w:val="2A083EE6"/>
    <w:rsid w:val="2AC1781A"/>
    <w:rsid w:val="2AD7C3AB"/>
    <w:rsid w:val="2AE4415C"/>
    <w:rsid w:val="2B82ADE5"/>
    <w:rsid w:val="2BD2D953"/>
    <w:rsid w:val="2BF8FBF2"/>
    <w:rsid w:val="2C0158B7"/>
    <w:rsid w:val="2D21DBC3"/>
    <w:rsid w:val="2DB978A3"/>
    <w:rsid w:val="2E1BE21E"/>
    <w:rsid w:val="2EAD3B96"/>
    <w:rsid w:val="2FD7B996"/>
    <w:rsid w:val="2FE097A8"/>
    <w:rsid w:val="30D2EDE6"/>
    <w:rsid w:val="30F11965"/>
    <w:rsid w:val="321350CB"/>
    <w:rsid w:val="32CC89FF"/>
    <w:rsid w:val="32E2D590"/>
    <w:rsid w:val="3367845C"/>
    <w:rsid w:val="33C0AB1E"/>
    <w:rsid w:val="3428BA27"/>
    <w:rsid w:val="34685A60"/>
    <w:rsid w:val="35A65F09"/>
    <w:rsid w:val="363EB480"/>
    <w:rsid w:val="367A1DA2"/>
    <w:rsid w:val="37422F6A"/>
    <w:rsid w:val="374A1CF0"/>
    <w:rsid w:val="3877C27A"/>
    <w:rsid w:val="38DDFFCB"/>
    <w:rsid w:val="39521714"/>
    <w:rsid w:val="3B287DCE"/>
    <w:rsid w:val="3BE7953A"/>
    <w:rsid w:val="3C00B204"/>
    <w:rsid w:val="3C8BD96A"/>
    <w:rsid w:val="3D7E08C6"/>
    <w:rsid w:val="3DB1EB96"/>
    <w:rsid w:val="3E27A9CB"/>
    <w:rsid w:val="3E601E90"/>
    <w:rsid w:val="3E789071"/>
    <w:rsid w:val="3F359BD2"/>
    <w:rsid w:val="3FCC6E69"/>
    <w:rsid w:val="3FDDF85B"/>
    <w:rsid w:val="3FEED506"/>
    <w:rsid w:val="3FFB3875"/>
    <w:rsid w:val="40D9B2CD"/>
    <w:rsid w:val="40E911B0"/>
    <w:rsid w:val="40F0FF36"/>
    <w:rsid w:val="415F4A8D"/>
    <w:rsid w:val="4179C8BC"/>
    <w:rsid w:val="42864EC6"/>
    <w:rsid w:val="42FB1AEE"/>
    <w:rsid w:val="433CACC0"/>
    <w:rsid w:val="43AF2E97"/>
    <w:rsid w:val="440BC3E9"/>
    <w:rsid w:val="448A7F50"/>
    <w:rsid w:val="44B1697E"/>
    <w:rsid w:val="44D87D21"/>
    <w:rsid w:val="45192A0B"/>
    <w:rsid w:val="4605249E"/>
    <w:rsid w:val="4632BBB0"/>
    <w:rsid w:val="463BAFED"/>
    <w:rsid w:val="47E7B46E"/>
    <w:rsid w:val="48765898"/>
    <w:rsid w:val="48A70513"/>
    <w:rsid w:val="497249F8"/>
    <w:rsid w:val="498384CF"/>
    <w:rsid w:val="49CB160C"/>
    <w:rsid w:val="4A78384E"/>
    <w:rsid w:val="4B20AB02"/>
    <w:rsid w:val="4B3DEB1C"/>
    <w:rsid w:val="4C2D310C"/>
    <w:rsid w:val="4CA1FD34"/>
    <w:rsid w:val="4CAAF171"/>
    <w:rsid w:val="4D0E4C73"/>
    <w:rsid w:val="4DC0235B"/>
    <w:rsid w:val="4DE43520"/>
    <w:rsid w:val="4E45BB1B"/>
    <w:rsid w:val="4E92D06B"/>
    <w:rsid w:val="4EE59A1C"/>
    <w:rsid w:val="4FF41C25"/>
    <w:rsid w:val="503A5790"/>
    <w:rsid w:val="50816A7D"/>
    <w:rsid w:val="50DE9BC0"/>
    <w:rsid w:val="50F7C41D"/>
    <w:rsid w:val="51470DF7"/>
    <w:rsid w:val="518FEC86"/>
    <w:rsid w:val="51E1BD96"/>
    <w:rsid w:val="51FEE9E3"/>
    <w:rsid w:val="5234BEFC"/>
    <w:rsid w:val="52512251"/>
    <w:rsid w:val="5293947E"/>
    <w:rsid w:val="52AD8EA9"/>
    <w:rsid w:val="52E988DB"/>
    <w:rsid w:val="53B5C051"/>
    <w:rsid w:val="5406577D"/>
    <w:rsid w:val="5554DBA0"/>
    <w:rsid w:val="556C5FBE"/>
    <w:rsid w:val="55736450"/>
    <w:rsid w:val="55C01E74"/>
    <w:rsid w:val="55D41352"/>
    <w:rsid w:val="56A99914"/>
    <w:rsid w:val="575C4AFC"/>
    <w:rsid w:val="57A60748"/>
    <w:rsid w:val="581B0641"/>
    <w:rsid w:val="58245BAA"/>
    <w:rsid w:val="58B29889"/>
    <w:rsid w:val="5903A7D0"/>
    <w:rsid w:val="599AFE6B"/>
    <w:rsid w:val="5A3FD0E1"/>
    <w:rsid w:val="5A42ADAD"/>
    <w:rsid w:val="5A543C18"/>
    <w:rsid w:val="5A938F97"/>
    <w:rsid w:val="5B36CECC"/>
    <w:rsid w:val="5B3EBC52"/>
    <w:rsid w:val="5B4D4A2E"/>
    <w:rsid w:val="5B836EBE"/>
    <w:rsid w:val="5C101390"/>
    <w:rsid w:val="5C2F5FF8"/>
    <w:rsid w:val="5C8165F1"/>
    <w:rsid w:val="5CD24101"/>
    <w:rsid w:val="5CD29F2D"/>
    <w:rsid w:val="5D24703D"/>
    <w:rsid w:val="5D823BF5"/>
    <w:rsid w:val="5E3A881B"/>
    <w:rsid w:val="5E6E6F8E"/>
    <w:rsid w:val="5E84485A"/>
    <w:rsid w:val="5ED2A34B"/>
    <w:rsid w:val="5F1E0C56"/>
    <w:rsid w:val="5F535F83"/>
    <w:rsid w:val="5F701DC7"/>
    <w:rsid w:val="5FD6587C"/>
    <w:rsid w:val="600A3FEF"/>
    <w:rsid w:val="6044C496"/>
    <w:rsid w:val="605C10FF"/>
    <w:rsid w:val="60D35093"/>
    <w:rsid w:val="60EF2FE4"/>
    <w:rsid w:val="614170A8"/>
    <w:rsid w:val="61A61050"/>
    <w:rsid w:val="61F7E160"/>
    <w:rsid w:val="6349CE37"/>
    <w:rsid w:val="641B2575"/>
    <w:rsid w:val="6462B6B2"/>
    <w:rsid w:val="64A9C99F"/>
    <w:rsid w:val="65549BF5"/>
    <w:rsid w:val="65A5BAFF"/>
    <w:rsid w:val="660F1FDA"/>
    <w:rsid w:val="666C1036"/>
    <w:rsid w:val="66798173"/>
    <w:rsid w:val="66B4061A"/>
    <w:rsid w:val="679A5774"/>
    <w:rsid w:val="67AEEBC4"/>
    <w:rsid w:val="681551D4"/>
    <w:rsid w:val="6838E4C0"/>
    <w:rsid w:val="684FD67B"/>
    <w:rsid w:val="68D40B5D"/>
    <w:rsid w:val="6A02F345"/>
    <w:rsid w:val="6A0D8E8D"/>
    <w:rsid w:val="6A1159E3"/>
    <w:rsid w:val="6A713E9C"/>
    <w:rsid w:val="6ADA54FB"/>
    <w:rsid w:val="6B190B23"/>
    <w:rsid w:val="6B70B853"/>
    <w:rsid w:val="6B763C66"/>
    <w:rsid w:val="6CB4DB84"/>
    <w:rsid w:val="6CE8C2F7"/>
    <w:rsid w:val="6CF0B07D"/>
    <w:rsid w:val="6D072BDF"/>
    <w:rsid w:val="6D120CC7"/>
    <w:rsid w:val="6D207A7F"/>
    <w:rsid w:val="6E849358"/>
    <w:rsid w:val="6EA2FC40"/>
    <w:rsid w:val="6EA84D82"/>
    <w:rsid w:val="6EA85915"/>
    <w:rsid w:val="6EB6BB3A"/>
    <w:rsid w:val="6FB60220"/>
    <w:rsid w:val="7062D5E6"/>
    <w:rsid w:val="70E03F39"/>
    <w:rsid w:val="7102EBD5"/>
    <w:rsid w:val="71B43BFC"/>
    <w:rsid w:val="7228555D"/>
    <w:rsid w:val="73814E4B"/>
    <w:rsid w:val="738A2C5D"/>
    <w:rsid w:val="739A76A8"/>
    <w:rsid w:val="74EBDCBE"/>
    <w:rsid w:val="758A4947"/>
    <w:rsid w:val="75A07415"/>
    <w:rsid w:val="75ABAAA9"/>
    <w:rsid w:val="75BBDEC9"/>
    <w:rsid w:val="75BD349B"/>
    <w:rsid w:val="75D65CF8"/>
    <w:rsid w:val="761B0F64"/>
    <w:rsid w:val="762543A4"/>
    <w:rsid w:val="7687AD1F"/>
    <w:rsid w:val="76B35F67"/>
    <w:rsid w:val="76C1CD1F"/>
    <w:rsid w:val="76E70ECF"/>
    <w:rsid w:val="7757AF2A"/>
    <w:rsid w:val="7760A367"/>
    <w:rsid w:val="77722D59"/>
    <w:rsid w:val="78336324"/>
    <w:rsid w:val="785D9D80"/>
    <w:rsid w:val="78F37F8B"/>
    <w:rsid w:val="7912CBF3"/>
    <w:rsid w:val="7952B026"/>
    <w:rsid w:val="79F87D55"/>
    <w:rsid w:val="7AEE8087"/>
    <w:rsid w:val="7B86D08A"/>
    <w:rsid w:val="7B944DB6"/>
    <w:rsid w:val="7C058BF1"/>
    <w:rsid w:val="7C06674D"/>
    <w:rsid w:val="7C34148A"/>
    <w:rsid w:val="7C948528"/>
    <w:rsid w:val="7C976F8C"/>
    <w:rsid w:val="7DFEAEF7"/>
    <w:rsid w:val="7E6FF5C2"/>
    <w:rsid w:val="7E864153"/>
    <w:rsid w:val="7E92BF0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8CF5200"/>
  <w15:docId w15:val="{A4E0C198-08CE-4844-980F-48996A31C9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4" w:line="265" w:lineRule="auto"/>
      <w:ind w:left="10" w:hanging="10"/>
      <w:jc w:val="both"/>
    </w:pPr>
    <w:rPr>
      <w:rFonts w:ascii="Times New Roman" w:eastAsia="Times New Roman" w:hAnsi="Times New Roman" w:cs="Times New Roman"/>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874B7"/>
    <w:pPr>
      <w:tabs>
        <w:tab w:val="center" w:pos="4252"/>
        <w:tab w:val="right" w:pos="8504"/>
      </w:tabs>
      <w:snapToGrid w:val="0"/>
    </w:pPr>
  </w:style>
  <w:style w:type="character" w:customStyle="1" w:styleId="a4">
    <w:name w:val="フッター (文字)"/>
    <w:basedOn w:val="a0"/>
    <w:link w:val="a3"/>
    <w:uiPriority w:val="99"/>
    <w:rsid w:val="00F874B7"/>
    <w:rPr>
      <w:rFonts w:ascii="Times New Roman" w:eastAsia="Times New Roman" w:hAnsi="Times New Roman" w:cs="Times New Roman"/>
      <w:color w:val="000000"/>
      <w:sz w:val="28"/>
    </w:rPr>
  </w:style>
  <w:style w:type="paragraph" w:styleId="a5">
    <w:name w:val="header"/>
    <w:basedOn w:val="a"/>
    <w:link w:val="a6"/>
    <w:uiPriority w:val="99"/>
    <w:unhideWhenUsed/>
    <w:rsid w:val="00F874B7"/>
    <w:pPr>
      <w:tabs>
        <w:tab w:val="center" w:pos="4252"/>
        <w:tab w:val="right" w:pos="8504"/>
      </w:tabs>
      <w:snapToGrid w:val="0"/>
    </w:pPr>
  </w:style>
  <w:style w:type="character" w:customStyle="1" w:styleId="a6">
    <w:name w:val="ヘッダー (文字)"/>
    <w:basedOn w:val="a0"/>
    <w:link w:val="a5"/>
    <w:uiPriority w:val="99"/>
    <w:rsid w:val="00F874B7"/>
    <w:rPr>
      <w:rFonts w:ascii="Times New Roman" w:eastAsia="Times New Roman" w:hAnsi="Times New Roman" w:cs="Times New Roman"/>
      <w:color w:val="000000"/>
      <w:sz w:val="28"/>
    </w:rPr>
  </w:style>
  <w:style w:type="table" w:styleId="a7">
    <w:name w:val="Table Grid"/>
    <w:basedOn w:val="a1"/>
    <w:uiPriority w:val="39"/>
    <w:rsid w:val="0009327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554B01"/>
    <w:pPr>
      <w:ind w:leftChars="400" w:left="840"/>
    </w:pPr>
  </w:style>
  <w:style w:type="character" w:styleId="a9">
    <w:name w:val="annotation reference"/>
    <w:basedOn w:val="a0"/>
    <w:uiPriority w:val="99"/>
    <w:semiHidden/>
    <w:unhideWhenUsed/>
    <w:rsid w:val="00670937"/>
    <w:rPr>
      <w:sz w:val="18"/>
      <w:szCs w:val="18"/>
    </w:rPr>
  </w:style>
  <w:style w:type="paragraph" w:styleId="aa">
    <w:name w:val="annotation text"/>
    <w:basedOn w:val="a"/>
    <w:link w:val="ab"/>
    <w:uiPriority w:val="99"/>
    <w:semiHidden/>
    <w:unhideWhenUsed/>
    <w:rsid w:val="00670937"/>
    <w:pPr>
      <w:jc w:val="left"/>
    </w:pPr>
  </w:style>
  <w:style w:type="character" w:customStyle="1" w:styleId="ab">
    <w:name w:val="コメント文字列 (文字)"/>
    <w:basedOn w:val="a0"/>
    <w:link w:val="aa"/>
    <w:uiPriority w:val="99"/>
    <w:semiHidden/>
    <w:rsid w:val="00670937"/>
    <w:rPr>
      <w:rFonts w:ascii="Times New Roman" w:eastAsia="Times New Roman" w:hAnsi="Times New Roman" w:cs="Times New Roman"/>
      <w:color w:val="000000"/>
      <w:sz w:val="28"/>
    </w:rPr>
  </w:style>
  <w:style w:type="paragraph" w:styleId="ac">
    <w:name w:val="annotation subject"/>
    <w:basedOn w:val="aa"/>
    <w:next w:val="aa"/>
    <w:link w:val="ad"/>
    <w:uiPriority w:val="99"/>
    <w:semiHidden/>
    <w:unhideWhenUsed/>
    <w:rsid w:val="00670937"/>
    <w:rPr>
      <w:b/>
      <w:bCs/>
    </w:rPr>
  </w:style>
  <w:style w:type="character" w:customStyle="1" w:styleId="ad">
    <w:name w:val="コメント内容 (文字)"/>
    <w:basedOn w:val="ab"/>
    <w:link w:val="ac"/>
    <w:uiPriority w:val="99"/>
    <w:semiHidden/>
    <w:rsid w:val="00670937"/>
    <w:rPr>
      <w:rFonts w:ascii="Times New Roman" w:eastAsia="Times New Roman" w:hAnsi="Times New Roman" w:cs="Times New Roman"/>
      <w:b/>
      <w:bCs/>
      <w:color w:val="000000"/>
      <w:sz w:val="28"/>
    </w:rPr>
  </w:style>
  <w:style w:type="paragraph" w:styleId="ae">
    <w:name w:val="Balloon Text"/>
    <w:basedOn w:val="a"/>
    <w:link w:val="af"/>
    <w:uiPriority w:val="99"/>
    <w:semiHidden/>
    <w:unhideWhenUsed/>
    <w:rsid w:val="00670937"/>
    <w:pPr>
      <w:spacing w:after="0" w:line="240" w:lineRule="auto"/>
    </w:pPr>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70937"/>
    <w:rPr>
      <w:rFonts w:asciiTheme="majorHAnsi" w:eastAsiaTheme="majorEastAsia" w:hAnsiTheme="majorHAnsi" w:cstheme="majorBidi"/>
      <w:color w:val="000000"/>
      <w:sz w:val="18"/>
      <w:szCs w:val="18"/>
    </w:rPr>
  </w:style>
  <w:style w:type="paragraph" w:customStyle="1" w:styleId="Default">
    <w:name w:val="Default"/>
    <w:rsid w:val="004A0794"/>
    <w:pPr>
      <w:widowControl w:val="0"/>
      <w:autoSpaceDE w:val="0"/>
      <w:autoSpaceDN w:val="0"/>
      <w:adjustRightInd w:val="0"/>
    </w:pPr>
    <w:rPr>
      <w:rFonts w:ascii="Times New Roman" w:hAnsi="Times New Roman" w:cs="Times New Roman"/>
      <w:color w:val="000000"/>
      <w:kern w:val="0"/>
      <w:sz w:val="24"/>
      <w:szCs w:val="24"/>
    </w:rPr>
  </w:style>
  <w:style w:type="character" w:styleId="af0">
    <w:name w:val="Strong"/>
    <w:basedOn w:val="a0"/>
    <w:uiPriority w:val="22"/>
    <w:qFormat/>
    <w:rsid w:val="00C87C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0432372">
      <w:bodyDiv w:val="1"/>
      <w:marLeft w:val="0"/>
      <w:marRight w:val="0"/>
      <w:marTop w:val="0"/>
      <w:marBottom w:val="0"/>
      <w:divBdr>
        <w:top w:val="none" w:sz="0" w:space="0" w:color="auto"/>
        <w:left w:val="none" w:sz="0" w:space="0" w:color="auto"/>
        <w:bottom w:val="none" w:sz="0" w:space="0" w:color="auto"/>
        <w:right w:val="none" w:sz="0" w:space="0" w:color="auto"/>
      </w:divBdr>
      <w:divsChild>
        <w:div w:id="73627760">
          <w:marLeft w:val="0"/>
          <w:marRight w:val="0"/>
          <w:marTop w:val="0"/>
          <w:marBottom w:val="0"/>
          <w:divBdr>
            <w:top w:val="none" w:sz="0" w:space="0" w:color="auto"/>
            <w:left w:val="none" w:sz="0" w:space="0" w:color="auto"/>
            <w:bottom w:val="none" w:sz="0" w:space="0" w:color="auto"/>
            <w:right w:val="none" w:sz="0" w:space="0" w:color="auto"/>
          </w:divBdr>
        </w:div>
      </w:divsChild>
    </w:div>
    <w:div w:id="444233184">
      <w:bodyDiv w:val="1"/>
      <w:marLeft w:val="0"/>
      <w:marRight w:val="0"/>
      <w:marTop w:val="0"/>
      <w:marBottom w:val="0"/>
      <w:divBdr>
        <w:top w:val="none" w:sz="0" w:space="0" w:color="auto"/>
        <w:left w:val="none" w:sz="0" w:space="0" w:color="auto"/>
        <w:bottom w:val="none" w:sz="0" w:space="0" w:color="auto"/>
        <w:right w:val="none" w:sz="0" w:space="0" w:color="auto"/>
      </w:divBdr>
    </w:div>
    <w:div w:id="893389655">
      <w:bodyDiv w:val="1"/>
      <w:marLeft w:val="0"/>
      <w:marRight w:val="0"/>
      <w:marTop w:val="0"/>
      <w:marBottom w:val="0"/>
      <w:divBdr>
        <w:top w:val="none" w:sz="0" w:space="0" w:color="auto"/>
        <w:left w:val="none" w:sz="0" w:space="0" w:color="auto"/>
        <w:bottom w:val="none" w:sz="0" w:space="0" w:color="auto"/>
        <w:right w:val="none" w:sz="0" w:space="0" w:color="auto"/>
      </w:divBdr>
    </w:div>
    <w:div w:id="934753430">
      <w:bodyDiv w:val="1"/>
      <w:marLeft w:val="0"/>
      <w:marRight w:val="0"/>
      <w:marTop w:val="0"/>
      <w:marBottom w:val="0"/>
      <w:divBdr>
        <w:top w:val="none" w:sz="0" w:space="0" w:color="auto"/>
        <w:left w:val="none" w:sz="0" w:space="0" w:color="auto"/>
        <w:bottom w:val="none" w:sz="0" w:space="0" w:color="auto"/>
        <w:right w:val="none" w:sz="0" w:space="0" w:color="auto"/>
      </w:divBdr>
    </w:div>
    <w:div w:id="1973099048">
      <w:bodyDiv w:val="1"/>
      <w:marLeft w:val="0"/>
      <w:marRight w:val="0"/>
      <w:marTop w:val="0"/>
      <w:marBottom w:val="0"/>
      <w:divBdr>
        <w:top w:val="none" w:sz="0" w:space="0" w:color="auto"/>
        <w:left w:val="none" w:sz="0" w:space="0" w:color="auto"/>
        <w:bottom w:val="none" w:sz="0" w:space="0" w:color="auto"/>
        <w:right w:val="none" w:sz="0" w:space="0" w:color="auto"/>
      </w:divBdr>
      <w:divsChild>
        <w:div w:id="157897871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1441</Words>
  <Characters>8217</Characters>
  <Application>Microsoft Office Word</Application>
  <DocSecurity>0</DocSecurity>
  <Lines>68</Lines>
  <Paragraphs>19</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Kenji Matsuura</dc:creator>
  <cp:keywords/>
  <cp:lastModifiedBy>YOSHITOMI KENTA</cp:lastModifiedBy>
  <cp:revision>3</cp:revision>
  <cp:lastPrinted>2022-06-07T13:08:00Z</cp:lastPrinted>
  <dcterms:created xsi:type="dcterms:W3CDTF">2022-06-15T12:38:00Z</dcterms:created>
  <dcterms:modified xsi:type="dcterms:W3CDTF">2022-06-15T12:40:00Z</dcterms:modified>
</cp:coreProperties>
</file>